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B19" w:rsidRPr="00707909" w:rsidRDefault="00EA1B19" w:rsidP="00121600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color w:val="000000"/>
          <w:sz w:val="36"/>
          <w:szCs w:val="24"/>
        </w:rPr>
      </w:pPr>
      <w:r w:rsidRPr="00707909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120 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707909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Seizures</w:t>
      </w:r>
      <w:r w:rsidRPr="00707909" w:rsidDel="00EA1B19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</w:t>
      </w:r>
    </w:p>
    <w:p w:rsidR="00121600" w:rsidRPr="00EA44CD" w:rsidRDefault="00121600" w:rsidP="00121600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EA44CD">
        <w:rPr>
          <w:rFonts w:ascii="Times New Roman" w:eastAsia="Times New Roman" w:hAnsi="Times New Roman"/>
          <w:b/>
          <w:bCs/>
          <w:sz w:val="24"/>
          <w:szCs w:val="24"/>
        </w:rPr>
        <w:t>Selected References</w:t>
      </w:r>
    </w:p>
    <w:p w:rsidR="00121600" w:rsidRPr="00EA44CD" w:rsidRDefault="00121600" w:rsidP="00707909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EA44CD">
        <w:rPr>
          <w:rFonts w:ascii="Times New Roman" w:eastAsia="Times New Roman" w:hAnsi="Times New Roman"/>
          <w:sz w:val="24"/>
          <w:szCs w:val="24"/>
        </w:rPr>
        <w:t>Blume HK, Garrison MM, Christakis DA.</w:t>
      </w:r>
      <w:r w:rsidR="00EA1B19">
        <w:rPr>
          <w:rFonts w:ascii="Times New Roman" w:eastAsia="Times New Roman" w:hAnsi="Times New Roman"/>
          <w:sz w:val="24"/>
          <w:szCs w:val="24"/>
        </w:rPr>
        <w:t xml:space="preserve"> </w:t>
      </w:r>
      <w:r w:rsidRPr="00EA44CD">
        <w:rPr>
          <w:rFonts w:ascii="Times New Roman" w:eastAsia="Times New Roman" w:hAnsi="Times New Roman"/>
          <w:sz w:val="24"/>
          <w:szCs w:val="24"/>
        </w:rPr>
        <w:t xml:space="preserve">Neonatal seizures: treatment and treatment variability in 31 United States pediatric hospitals. </w:t>
      </w:r>
      <w:r w:rsidRPr="00EA44CD">
        <w:rPr>
          <w:rFonts w:ascii="Times New Roman" w:eastAsia="Times New Roman" w:hAnsi="Times New Roman"/>
          <w:i/>
          <w:iCs/>
          <w:sz w:val="24"/>
          <w:szCs w:val="24"/>
        </w:rPr>
        <w:t>J Child Neurol.</w:t>
      </w:r>
      <w:r w:rsidRPr="00EA44CD">
        <w:rPr>
          <w:rFonts w:ascii="Times New Roman" w:eastAsia="Times New Roman" w:hAnsi="Times New Roman"/>
          <w:sz w:val="24"/>
          <w:szCs w:val="24"/>
        </w:rPr>
        <w:t xml:space="preserve"> 2009</w:t>
      </w:r>
      <w:proofErr w:type="gramStart"/>
      <w:r w:rsidRPr="00EA44CD">
        <w:rPr>
          <w:rFonts w:ascii="Times New Roman" w:eastAsia="Times New Roman" w:hAnsi="Times New Roman"/>
          <w:sz w:val="24"/>
          <w:szCs w:val="24"/>
        </w:rPr>
        <w:t>;24</w:t>
      </w:r>
      <w:proofErr w:type="gramEnd"/>
      <w:r w:rsidRPr="00EA44CD">
        <w:rPr>
          <w:rFonts w:ascii="Times New Roman" w:eastAsia="Times New Roman" w:hAnsi="Times New Roman"/>
          <w:sz w:val="24"/>
          <w:szCs w:val="24"/>
        </w:rPr>
        <w:t>(2):148</w:t>
      </w:r>
      <w:r>
        <w:rPr>
          <w:rFonts w:ascii="Times New Roman" w:eastAsia="Times New Roman" w:hAnsi="Times New Roman"/>
          <w:sz w:val="24"/>
          <w:szCs w:val="24"/>
        </w:rPr>
        <w:t>-</w:t>
      </w:r>
      <w:r w:rsidRPr="00EA44CD">
        <w:rPr>
          <w:rFonts w:ascii="Times New Roman" w:eastAsia="Times New Roman" w:hAnsi="Times New Roman"/>
          <w:sz w:val="24"/>
          <w:szCs w:val="24"/>
        </w:rPr>
        <w:t>154.</w:t>
      </w:r>
    </w:p>
    <w:p w:rsidR="00121600" w:rsidRPr="00EA44CD" w:rsidRDefault="00121600" w:rsidP="00707909">
      <w:pPr>
        <w:spacing w:after="0" w:line="480" w:lineRule="auto"/>
        <w:rPr>
          <w:rFonts w:ascii="Times New Roman" w:hAnsi="Times New Roman"/>
          <w:sz w:val="24"/>
          <w:szCs w:val="24"/>
          <w:lang w:val="en-IN"/>
        </w:rPr>
      </w:pPr>
      <w:r w:rsidRPr="00EA44CD">
        <w:rPr>
          <w:rFonts w:ascii="Times New Roman" w:hAnsi="Times New Roman"/>
          <w:sz w:val="24"/>
          <w:szCs w:val="24"/>
        </w:rPr>
        <w:t xml:space="preserve">Clancy RR. </w:t>
      </w:r>
      <w:proofErr w:type="gramStart"/>
      <w:r w:rsidRPr="00EA44CD">
        <w:rPr>
          <w:rFonts w:ascii="Times New Roman" w:hAnsi="Times New Roman"/>
          <w:sz w:val="24"/>
          <w:szCs w:val="24"/>
        </w:rPr>
        <w:t>Prolonged electroencephalogram monitoring for seizures and their treatment.</w:t>
      </w:r>
      <w:proofErr w:type="gramEnd"/>
      <w:r w:rsidRPr="00EA44CD">
        <w:rPr>
          <w:rFonts w:ascii="Times New Roman" w:hAnsi="Times New Roman"/>
          <w:sz w:val="24"/>
          <w:szCs w:val="24"/>
        </w:rPr>
        <w:t xml:space="preserve"> </w:t>
      </w:r>
      <w:r w:rsidRPr="00EA44CD">
        <w:rPr>
          <w:rFonts w:ascii="Times New Roman" w:hAnsi="Times New Roman"/>
          <w:i/>
          <w:sz w:val="24"/>
          <w:szCs w:val="24"/>
        </w:rPr>
        <w:t>Clin Perinatol</w:t>
      </w:r>
      <w:r w:rsidRPr="00EA44CD">
        <w:rPr>
          <w:rFonts w:ascii="Times New Roman" w:hAnsi="Times New Roman"/>
          <w:sz w:val="24"/>
          <w:szCs w:val="24"/>
        </w:rPr>
        <w:t>. 2006</w:t>
      </w:r>
      <w:proofErr w:type="gramStart"/>
      <w:r w:rsidRPr="00EA44CD">
        <w:rPr>
          <w:rFonts w:ascii="Times New Roman" w:hAnsi="Times New Roman"/>
          <w:sz w:val="24"/>
          <w:szCs w:val="24"/>
        </w:rPr>
        <w:t>;33</w:t>
      </w:r>
      <w:proofErr w:type="gramEnd"/>
      <w:r w:rsidRPr="00EA44CD">
        <w:rPr>
          <w:rFonts w:ascii="Times New Roman" w:hAnsi="Times New Roman"/>
          <w:sz w:val="24"/>
          <w:szCs w:val="24"/>
        </w:rPr>
        <w:t>(3):649</w:t>
      </w:r>
      <w:r>
        <w:rPr>
          <w:rFonts w:ascii="Times New Roman" w:hAnsi="Times New Roman"/>
          <w:sz w:val="24"/>
          <w:szCs w:val="24"/>
        </w:rPr>
        <w:t>-</w:t>
      </w:r>
      <w:r w:rsidRPr="00EA44CD">
        <w:rPr>
          <w:rFonts w:ascii="Times New Roman" w:hAnsi="Times New Roman"/>
          <w:sz w:val="24"/>
          <w:szCs w:val="24"/>
        </w:rPr>
        <w:t xml:space="preserve">665. </w:t>
      </w:r>
    </w:p>
    <w:p w:rsidR="00121600" w:rsidRPr="00EA44CD" w:rsidRDefault="00121600" w:rsidP="00707909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EA44CD">
        <w:rPr>
          <w:rFonts w:ascii="Times New Roman" w:eastAsia="Times New Roman" w:hAnsi="Times New Roman"/>
          <w:sz w:val="24"/>
          <w:szCs w:val="24"/>
        </w:rPr>
        <w:t>Gilman JT, Gal P, Duchowny MS, Weaver RL, Ransom JL.</w:t>
      </w:r>
      <w:r w:rsidR="00EA1B1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EA44CD">
        <w:rPr>
          <w:rFonts w:ascii="Times New Roman" w:eastAsia="Times New Roman" w:hAnsi="Times New Roman"/>
          <w:sz w:val="24"/>
          <w:szCs w:val="24"/>
        </w:rPr>
        <w:t>Rapid sequential phenobarbital treatment of neonatal seizures.</w:t>
      </w:r>
      <w:proofErr w:type="gramEnd"/>
      <w:r w:rsidRPr="00EA44C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EA44CD">
        <w:rPr>
          <w:rFonts w:ascii="Times New Roman" w:eastAsia="Times New Roman" w:hAnsi="Times New Roman"/>
          <w:i/>
          <w:iCs/>
          <w:sz w:val="24"/>
          <w:szCs w:val="24"/>
        </w:rPr>
        <w:t>Pediatri</w:t>
      </w:r>
      <w:bookmarkStart w:id="0" w:name="_GoBack"/>
      <w:bookmarkEnd w:id="0"/>
      <w:r w:rsidRPr="00EA44CD">
        <w:rPr>
          <w:rFonts w:ascii="Times New Roman" w:eastAsia="Times New Roman" w:hAnsi="Times New Roman"/>
          <w:i/>
          <w:iCs/>
          <w:sz w:val="24"/>
          <w:szCs w:val="24"/>
        </w:rPr>
        <w:t>cs.</w:t>
      </w:r>
      <w:proofErr w:type="gramEnd"/>
      <w:r w:rsidRPr="00EA44CD">
        <w:rPr>
          <w:rFonts w:ascii="Times New Roman" w:eastAsia="Times New Roman" w:hAnsi="Times New Roman"/>
          <w:sz w:val="24"/>
          <w:szCs w:val="24"/>
        </w:rPr>
        <w:t xml:space="preserve"> 1989</w:t>
      </w:r>
      <w:proofErr w:type="gramStart"/>
      <w:r w:rsidRPr="00EA44CD">
        <w:rPr>
          <w:rFonts w:ascii="Times New Roman" w:eastAsia="Times New Roman" w:hAnsi="Times New Roman"/>
          <w:sz w:val="24"/>
          <w:szCs w:val="24"/>
        </w:rPr>
        <w:t>;83:674</w:t>
      </w:r>
      <w:proofErr w:type="gramEnd"/>
      <w:r w:rsidRPr="00EA44CD">
        <w:rPr>
          <w:rFonts w:ascii="Times New Roman" w:eastAsia="Times New Roman" w:hAnsi="Times New Roman"/>
          <w:sz w:val="24"/>
          <w:szCs w:val="24"/>
        </w:rPr>
        <w:t>.</w:t>
      </w:r>
    </w:p>
    <w:p w:rsidR="00121600" w:rsidRPr="00EA44CD" w:rsidRDefault="00121600" w:rsidP="00707909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EA44CD">
        <w:rPr>
          <w:rFonts w:ascii="Times New Roman" w:eastAsia="Times New Roman" w:hAnsi="Times New Roman"/>
          <w:sz w:val="24"/>
          <w:szCs w:val="24"/>
        </w:rPr>
        <w:t>Glass HC, Pham TN, Danielsen B, Towner D, Glidden D, Wu YW.</w:t>
      </w:r>
      <w:r w:rsidR="00EA1B19">
        <w:rPr>
          <w:rFonts w:ascii="Times New Roman" w:eastAsia="Times New Roman" w:hAnsi="Times New Roman"/>
          <w:sz w:val="24"/>
          <w:szCs w:val="24"/>
        </w:rPr>
        <w:t xml:space="preserve"> </w:t>
      </w:r>
      <w:r w:rsidRPr="00EA44CD">
        <w:rPr>
          <w:rFonts w:ascii="Times New Roman" w:eastAsia="Times New Roman" w:hAnsi="Times New Roman"/>
          <w:sz w:val="24"/>
          <w:szCs w:val="24"/>
        </w:rPr>
        <w:t xml:space="preserve">Antenatal and intrapartum risk factors for seizures in term newborns: a population-based study, California 1998–2002. </w:t>
      </w:r>
      <w:proofErr w:type="gramStart"/>
      <w:r w:rsidRPr="00EA44CD">
        <w:rPr>
          <w:rFonts w:ascii="Times New Roman" w:eastAsia="Times New Roman" w:hAnsi="Times New Roman"/>
          <w:i/>
          <w:iCs/>
          <w:sz w:val="24"/>
          <w:szCs w:val="24"/>
        </w:rPr>
        <w:t>J Pediatr</w:t>
      </w:r>
      <w:r w:rsidRPr="00EA44CD"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Pr="00EA44CD">
        <w:rPr>
          <w:rFonts w:ascii="Times New Roman" w:eastAsia="Times New Roman" w:hAnsi="Times New Roman"/>
          <w:sz w:val="24"/>
          <w:szCs w:val="24"/>
        </w:rPr>
        <w:t xml:space="preserve"> 2009</w:t>
      </w:r>
      <w:proofErr w:type="gramStart"/>
      <w:r w:rsidRPr="00EA44CD">
        <w:rPr>
          <w:rFonts w:ascii="Times New Roman" w:eastAsia="Times New Roman" w:hAnsi="Times New Roman"/>
          <w:sz w:val="24"/>
          <w:szCs w:val="24"/>
        </w:rPr>
        <w:t>;154</w:t>
      </w:r>
      <w:proofErr w:type="gramEnd"/>
      <w:r w:rsidRPr="00EA44CD">
        <w:rPr>
          <w:rFonts w:ascii="Times New Roman" w:eastAsia="Times New Roman" w:hAnsi="Times New Roman"/>
          <w:sz w:val="24"/>
          <w:szCs w:val="24"/>
        </w:rPr>
        <w:t>(1):24</w:t>
      </w:r>
      <w:r>
        <w:rPr>
          <w:rFonts w:ascii="Times New Roman" w:eastAsia="Times New Roman" w:hAnsi="Times New Roman"/>
          <w:sz w:val="24"/>
          <w:szCs w:val="24"/>
        </w:rPr>
        <w:t>-</w:t>
      </w:r>
      <w:r w:rsidRPr="00EA44CD">
        <w:rPr>
          <w:rFonts w:ascii="Times New Roman" w:eastAsia="Times New Roman" w:hAnsi="Times New Roman"/>
          <w:sz w:val="24"/>
          <w:szCs w:val="24"/>
        </w:rPr>
        <w:t>28.</w:t>
      </w:r>
    </w:p>
    <w:p w:rsidR="00121600" w:rsidRPr="00EA44CD" w:rsidRDefault="00121600" w:rsidP="00707909">
      <w:pPr>
        <w:autoSpaceDN w:val="0"/>
        <w:spacing w:after="0" w:line="480" w:lineRule="auto"/>
        <w:rPr>
          <w:rFonts w:ascii="Times New Roman" w:hAnsi="Times New Roman"/>
          <w:sz w:val="24"/>
          <w:szCs w:val="24"/>
          <w:lang w:val="en-IN"/>
        </w:rPr>
      </w:pPr>
      <w:proofErr w:type="gramStart"/>
      <w:r w:rsidRPr="00EA44CD">
        <w:rPr>
          <w:rFonts w:ascii="Times New Roman" w:hAnsi="Times New Roman"/>
          <w:sz w:val="24"/>
          <w:szCs w:val="24"/>
        </w:rPr>
        <w:t>Glass</w:t>
      </w:r>
      <w:r>
        <w:rPr>
          <w:rFonts w:ascii="Times New Roman" w:hAnsi="Times New Roman"/>
          <w:sz w:val="24"/>
          <w:szCs w:val="24"/>
        </w:rPr>
        <w:t xml:space="preserve"> HC,</w:t>
      </w:r>
      <w:r w:rsidRPr="00EA44CD">
        <w:rPr>
          <w:rFonts w:ascii="Times New Roman" w:hAnsi="Times New Roman"/>
          <w:sz w:val="24"/>
          <w:szCs w:val="24"/>
          <w:lang w:val="en-IN"/>
        </w:rPr>
        <w:t xml:space="preserve"> </w:t>
      </w:r>
      <w:proofErr w:type="spellStart"/>
      <w:r w:rsidRPr="00822FB3">
        <w:rPr>
          <w:rFonts w:ascii="Times New Roman" w:hAnsi="Times New Roman"/>
          <w:sz w:val="24"/>
          <w:szCs w:val="24"/>
          <w:lang w:val="en-IN"/>
        </w:rPr>
        <w:t>Poulin</w:t>
      </w:r>
      <w:proofErr w:type="spellEnd"/>
      <w:r w:rsidRPr="00822FB3">
        <w:rPr>
          <w:rFonts w:ascii="Times New Roman" w:hAnsi="Times New Roman"/>
          <w:sz w:val="24"/>
          <w:szCs w:val="24"/>
          <w:lang w:val="en-IN"/>
        </w:rPr>
        <w:t xml:space="preserve"> C, </w:t>
      </w:r>
      <w:proofErr w:type="spellStart"/>
      <w:r w:rsidRPr="00822FB3">
        <w:rPr>
          <w:rFonts w:ascii="Times New Roman" w:hAnsi="Times New Roman"/>
          <w:sz w:val="24"/>
          <w:szCs w:val="24"/>
          <w:lang w:val="en-IN"/>
        </w:rPr>
        <w:t>Shevell</w:t>
      </w:r>
      <w:proofErr w:type="spellEnd"/>
      <w:r w:rsidRPr="00822FB3">
        <w:rPr>
          <w:rFonts w:ascii="Times New Roman" w:hAnsi="Times New Roman"/>
          <w:sz w:val="24"/>
          <w:szCs w:val="24"/>
          <w:lang w:val="en-IN"/>
        </w:rPr>
        <w:t xml:space="preserve"> MI</w:t>
      </w:r>
      <w:r>
        <w:rPr>
          <w:rFonts w:ascii="Times New Roman" w:hAnsi="Times New Roman"/>
          <w:sz w:val="24"/>
          <w:szCs w:val="24"/>
          <w:lang w:val="en-IN"/>
        </w:rPr>
        <w:t>.</w:t>
      </w:r>
      <w:r w:rsidRPr="00EA44CD">
        <w:rPr>
          <w:rFonts w:ascii="Times New Roman" w:hAnsi="Times New Roman"/>
          <w:sz w:val="24"/>
          <w:szCs w:val="24"/>
          <w:lang w:val="en-IN"/>
        </w:rPr>
        <w:t xml:space="preserve"> </w:t>
      </w:r>
      <w:r w:rsidRPr="00EA44CD">
        <w:rPr>
          <w:rFonts w:ascii="Times New Roman" w:hAnsi="Times New Roman"/>
          <w:sz w:val="24"/>
          <w:szCs w:val="24"/>
        </w:rPr>
        <w:t xml:space="preserve">Topiramate for the </w:t>
      </w:r>
      <w:r w:rsidRPr="00502875">
        <w:rPr>
          <w:rFonts w:ascii="Times New Roman" w:hAnsi="Times New Roman"/>
          <w:sz w:val="24"/>
          <w:szCs w:val="24"/>
        </w:rPr>
        <w:t>treatment of neonatal seizures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502875">
        <w:rPr>
          <w:rFonts w:ascii="Times New Roman" w:hAnsi="Times New Roman"/>
          <w:sz w:val="24"/>
          <w:szCs w:val="24"/>
          <w:lang w:val="en-IN"/>
        </w:rPr>
        <w:t xml:space="preserve"> </w:t>
      </w:r>
      <w:r w:rsidRPr="00EA44CD">
        <w:rPr>
          <w:rFonts w:ascii="Times New Roman" w:hAnsi="Times New Roman"/>
          <w:i/>
          <w:sz w:val="24"/>
          <w:szCs w:val="24"/>
        </w:rPr>
        <w:t>Pediatr Neurol</w:t>
      </w:r>
      <w:r w:rsidRPr="00EA44CD">
        <w:rPr>
          <w:rFonts w:ascii="Times New Roman" w:hAnsi="Times New Roman"/>
          <w:sz w:val="24"/>
          <w:szCs w:val="24"/>
        </w:rPr>
        <w:t>. 2011</w:t>
      </w:r>
      <w:proofErr w:type="gramStart"/>
      <w:r w:rsidRPr="00EA44CD">
        <w:rPr>
          <w:rFonts w:ascii="Times New Roman" w:hAnsi="Times New Roman"/>
          <w:sz w:val="24"/>
          <w:szCs w:val="24"/>
        </w:rPr>
        <w:t>;44</w:t>
      </w:r>
      <w:proofErr w:type="gramEnd"/>
      <w:r w:rsidRPr="00EA44CD">
        <w:rPr>
          <w:rFonts w:ascii="Times New Roman" w:hAnsi="Times New Roman"/>
          <w:sz w:val="24"/>
          <w:szCs w:val="24"/>
        </w:rPr>
        <w:t>(6):439</w:t>
      </w:r>
      <w:r>
        <w:rPr>
          <w:rFonts w:ascii="Times New Roman" w:hAnsi="Times New Roman"/>
          <w:sz w:val="24"/>
          <w:szCs w:val="24"/>
        </w:rPr>
        <w:t>-</w:t>
      </w:r>
      <w:r w:rsidRPr="00EA44CD">
        <w:rPr>
          <w:rFonts w:ascii="Times New Roman" w:hAnsi="Times New Roman"/>
          <w:sz w:val="24"/>
          <w:szCs w:val="24"/>
        </w:rPr>
        <w:t>442.</w:t>
      </w:r>
    </w:p>
    <w:p w:rsidR="00121600" w:rsidRPr="00EA44CD" w:rsidRDefault="00121600" w:rsidP="00707909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  <w:lang w:val="en-IN"/>
        </w:rPr>
      </w:pPr>
      <w:r w:rsidRPr="00EA44CD">
        <w:rPr>
          <w:rFonts w:ascii="Times New Roman" w:eastAsia="Times New Roman" w:hAnsi="Times New Roman"/>
          <w:sz w:val="24"/>
          <w:szCs w:val="24"/>
          <w:lang w:val="en-IN"/>
        </w:rPr>
        <w:t xml:space="preserve">International League </w:t>
      </w:r>
      <w:proofErr w:type="gramStart"/>
      <w:r w:rsidRPr="00EA44CD">
        <w:rPr>
          <w:rFonts w:ascii="Times New Roman" w:eastAsia="Times New Roman" w:hAnsi="Times New Roman"/>
          <w:sz w:val="24"/>
          <w:szCs w:val="24"/>
          <w:lang w:val="en-IN"/>
        </w:rPr>
        <w:t>Against</w:t>
      </w:r>
      <w:proofErr w:type="gramEnd"/>
      <w:r w:rsidRPr="00EA44CD">
        <w:rPr>
          <w:rFonts w:ascii="Times New Roman" w:eastAsia="Times New Roman" w:hAnsi="Times New Roman"/>
          <w:sz w:val="24"/>
          <w:szCs w:val="24"/>
          <w:lang w:val="en-IN"/>
        </w:rPr>
        <w:t xml:space="preserve"> Epilepsy (ILAE)</w:t>
      </w:r>
      <w:r>
        <w:rPr>
          <w:rFonts w:ascii="Times New Roman" w:eastAsia="Times New Roman" w:hAnsi="Times New Roman"/>
          <w:sz w:val="24"/>
          <w:szCs w:val="24"/>
          <w:lang w:val="en-IN"/>
        </w:rPr>
        <w:t>.</w:t>
      </w:r>
      <w:r w:rsidRPr="00EA44CD">
        <w:rPr>
          <w:rFonts w:ascii="Times New Roman" w:eastAsia="Times New Roman" w:hAnsi="Times New Roman"/>
          <w:sz w:val="24"/>
          <w:szCs w:val="24"/>
          <w:lang w:val="en-IN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val="en-IN"/>
        </w:rPr>
        <w:t>Guidelines.</w:t>
      </w:r>
      <w:proofErr w:type="gramEnd"/>
      <w:r>
        <w:rPr>
          <w:rFonts w:ascii="Times New Roman" w:eastAsia="Times New Roman" w:hAnsi="Times New Roman"/>
          <w:sz w:val="24"/>
          <w:szCs w:val="24"/>
          <w:lang w:val="en-IN"/>
        </w:rPr>
        <w:t xml:space="preserve"> </w:t>
      </w:r>
      <w:r w:rsidRPr="00EA44CD">
        <w:rPr>
          <w:rFonts w:ascii="Times New Roman" w:eastAsia="Times New Roman" w:hAnsi="Times New Roman"/>
          <w:sz w:val="24"/>
          <w:szCs w:val="24"/>
          <w:lang w:val="en-IN"/>
        </w:rPr>
        <w:t>https://www.ilae.org/guidelines</w:t>
      </w:r>
      <w:r>
        <w:rPr>
          <w:rFonts w:ascii="Times New Roman" w:eastAsia="Times New Roman" w:hAnsi="Times New Roman"/>
          <w:sz w:val="24"/>
          <w:szCs w:val="24"/>
          <w:lang w:val="en-IN"/>
        </w:rPr>
        <w:t xml:space="preserve">. </w:t>
      </w:r>
      <w:proofErr w:type="gramStart"/>
      <w:r>
        <w:rPr>
          <w:rFonts w:ascii="Times New Roman" w:eastAsia="Times New Roman" w:hAnsi="Times New Roman"/>
          <w:sz w:val="24"/>
          <w:szCs w:val="24"/>
          <w:lang w:val="en-IN"/>
        </w:rPr>
        <w:t>Accessed February 8, 2019.</w:t>
      </w:r>
      <w:proofErr w:type="gramEnd"/>
    </w:p>
    <w:p w:rsidR="00121600" w:rsidRPr="00EA44CD" w:rsidRDefault="00707909" w:rsidP="00707909">
      <w:pPr>
        <w:autoSpaceDN w:val="0"/>
        <w:spacing w:after="0" w:line="480" w:lineRule="auto"/>
        <w:rPr>
          <w:rFonts w:ascii="Times New Roman" w:hAnsi="Times New Roman"/>
          <w:sz w:val="24"/>
          <w:szCs w:val="24"/>
          <w:lang w:val="en-IN"/>
        </w:rPr>
      </w:pPr>
      <w:hyperlink r:id="rId5" w:history="1">
        <w:proofErr w:type="spellStart"/>
        <w:r w:rsidR="00121600" w:rsidRPr="00EA44CD">
          <w:rPr>
            <w:rFonts w:ascii="Times New Roman" w:hAnsi="Times New Roman"/>
            <w:sz w:val="24"/>
            <w:szCs w:val="24"/>
          </w:rPr>
          <w:t>Loiacono</w:t>
        </w:r>
        <w:proofErr w:type="spellEnd"/>
        <w:r w:rsidR="00121600" w:rsidRPr="00EA44CD">
          <w:rPr>
            <w:rFonts w:ascii="Times New Roman" w:hAnsi="Times New Roman"/>
            <w:sz w:val="24"/>
            <w:szCs w:val="24"/>
          </w:rPr>
          <w:t xml:space="preserve"> G</w:t>
        </w:r>
      </w:hyperlink>
      <w:r w:rsidR="00121600" w:rsidRPr="00EA44CD"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proofErr w:type="spellStart"/>
        <w:r w:rsidR="00121600" w:rsidRPr="00EA44CD">
          <w:rPr>
            <w:rFonts w:ascii="Times New Roman" w:hAnsi="Times New Roman"/>
            <w:sz w:val="24"/>
            <w:szCs w:val="24"/>
          </w:rPr>
          <w:t>Masci</w:t>
        </w:r>
        <w:proofErr w:type="spellEnd"/>
        <w:r w:rsidR="00121600" w:rsidRPr="00EA44CD">
          <w:rPr>
            <w:rFonts w:ascii="Times New Roman" w:hAnsi="Times New Roman"/>
            <w:sz w:val="24"/>
            <w:szCs w:val="24"/>
          </w:rPr>
          <w:t xml:space="preserve"> M</w:t>
        </w:r>
      </w:hyperlink>
      <w:r w:rsidR="00121600" w:rsidRPr="00EA44CD"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 w:rsidR="00121600" w:rsidRPr="00EA44CD">
          <w:rPr>
            <w:rFonts w:ascii="Times New Roman" w:hAnsi="Times New Roman"/>
            <w:sz w:val="24"/>
            <w:szCs w:val="24"/>
          </w:rPr>
          <w:t>Zaccara G</w:t>
        </w:r>
      </w:hyperlink>
      <w:r w:rsidR="00121600" w:rsidRPr="00EA44CD"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 w:rsidR="00121600" w:rsidRPr="00EA44CD">
          <w:rPr>
            <w:rFonts w:ascii="Times New Roman" w:hAnsi="Times New Roman"/>
            <w:sz w:val="24"/>
            <w:szCs w:val="24"/>
          </w:rPr>
          <w:t>Verrotti A</w:t>
        </w:r>
      </w:hyperlink>
      <w:r w:rsidR="00121600" w:rsidRPr="00EA44CD">
        <w:rPr>
          <w:rFonts w:ascii="Times New Roman" w:hAnsi="Times New Roman"/>
          <w:sz w:val="24"/>
          <w:szCs w:val="24"/>
        </w:rPr>
        <w:t>.</w:t>
      </w:r>
      <w:r w:rsidR="00121600">
        <w:rPr>
          <w:rFonts w:ascii="Times New Roman" w:hAnsi="Times New Roman"/>
          <w:sz w:val="24"/>
          <w:szCs w:val="24"/>
        </w:rPr>
        <w:t xml:space="preserve"> </w:t>
      </w:r>
      <w:r w:rsidR="00121600" w:rsidRPr="00EA44CD">
        <w:rPr>
          <w:rFonts w:ascii="Times New Roman" w:hAnsi="Times New Roman"/>
          <w:sz w:val="24"/>
          <w:szCs w:val="24"/>
        </w:rPr>
        <w:t>The treatment of neonatal seizures: focus on Levetiracetam.</w:t>
      </w:r>
      <w:r w:rsidR="00121600" w:rsidRPr="00EA44CD">
        <w:rPr>
          <w:rFonts w:ascii="Times New Roman" w:hAnsi="Times New Roman"/>
          <w:sz w:val="24"/>
          <w:szCs w:val="24"/>
          <w:lang w:val="en-IN"/>
        </w:rPr>
        <w:t xml:space="preserve"> </w:t>
      </w:r>
      <w:hyperlink r:id="rId9" w:history="1">
        <w:r w:rsidR="00121600" w:rsidRPr="00EA44CD">
          <w:rPr>
            <w:rFonts w:ascii="Times New Roman" w:hAnsi="Times New Roman"/>
            <w:i/>
            <w:sz w:val="24"/>
            <w:szCs w:val="24"/>
          </w:rPr>
          <w:t>J Matern Fetal Neonatal Med</w:t>
        </w:r>
        <w:r w:rsidR="00121600" w:rsidRPr="00EA44CD">
          <w:rPr>
            <w:rFonts w:ascii="Times New Roman" w:hAnsi="Times New Roman"/>
            <w:sz w:val="24"/>
            <w:szCs w:val="24"/>
          </w:rPr>
          <w:t>.</w:t>
        </w:r>
      </w:hyperlink>
      <w:r w:rsidR="00121600">
        <w:rPr>
          <w:rFonts w:ascii="Times New Roman" w:hAnsi="Times New Roman"/>
          <w:sz w:val="24"/>
          <w:szCs w:val="24"/>
        </w:rPr>
        <w:t xml:space="preserve"> </w:t>
      </w:r>
      <w:r w:rsidR="00121600" w:rsidRPr="00EA44CD">
        <w:rPr>
          <w:rFonts w:ascii="Times New Roman" w:hAnsi="Times New Roman"/>
          <w:sz w:val="24"/>
          <w:szCs w:val="24"/>
        </w:rPr>
        <w:t>2016</w:t>
      </w:r>
      <w:proofErr w:type="gramStart"/>
      <w:r w:rsidR="00121600" w:rsidRPr="00EA44CD">
        <w:rPr>
          <w:rFonts w:ascii="Times New Roman" w:hAnsi="Times New Roman"/>
          <w:sz w:val="24"/>
          <w:szCs w:val="24"/>
        </w:rPr>
        <w:t>;29</w:t>
      </w:r>
      <w:proofErr w:type="gramEnd"/>
      <w:r w:rsidR="00121600" w:rsidRPr="00EA44CD">
        <w:rPr>
          <w:rFonts w:ascii="Times New Roman" w:hAnsi="Times New Roman"/>
          <w:sz w:val="24"/>
          <w:szCs w:val="24"/>
        </w:rPr>
        <w:t>(1):69-74.</w:t>
      </w:r>
    </w:p>
    <w:p w:rsidR="00121600" w:rsidRPr="00D93CCD" w:rsidRDefault="00121600" w:rsidP="00707909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proofErr w:type="spellStart"/>
      <w:r w:rsidRPr="00D93CCD">
        <w:rPr>
          <w:rFonts w:ascii="Times New Roman" w:eastAsia="Times New Roman" w:hAnsi="Times New Roman"/>
          <w:sz w:val="24"/>
          <w:szCs w:val="24"/>
        </w:rPr>
        <w:t>Mruk</w:t>
      </w:r>
      <w:proofErr w:type="spellEnd"/>
      <w:r w:rsidRPr="00D93CCD">
        <w:rPr>
          <w:rFonts w:ascii="Times New Roman" w:eastAsia="Times New Roman" w:hAnsi="Times New Roman"/>
          <w:sz w:val="24"/>
          <w:szCs w:val="24"/>
        </w:rPr>
        <w:t xml:space="preserve"> AL, </w:t>
      </w:r>
      <w:proofErr w:type="spellStart"/>
      <w:r w:rsidRPr="00822FB3">
        <w:rPr>
          <w:rFonts w:ascii="Times New Roman" w:eastAsia="Times New Roman" w:hAnsi="Times New Roman"/>
          <w:sz w:val="24"/>
          <w:szCs w:val="24"/>
        </w:rPr>
        <w:t>Garlitz</w:t>
      </w:r>
      <w:proofErr w:type="spellEnd"/>
      <w:r w:rsidRPr="00822FB3">
        <w:rPr>
          <w:rFonts w:ascii="Times New Roman" w:eastAsia="Times New Roman" w:hAnsi="Times New Roman"/>
          <w:sz w:val="24"/>
          <w:szCs w:val="24"/>
        </w:rPr>
        <w:t xml:space="preserve"> KL, Leung NR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D93CCD">
        <w:rPr>
          <w:rFonts w:ascii="Times New Roman" w:eastAsia="Times New Roman" w:hAnsi="Times New Roman"/>
          <w:sz w:val="24"/>
          <w:szCs w:val="24"/>
        </w:rPr>
        <w:t xml:space="preserve"> Levetiracetam in neonatal seizures: a review. </w:t>
      </w:r>
      <w:proofErr w:type="gramStart"/>
      <w:r w:rsidRPr="00EA44CD">
        <w:rPr>
          <w:rFonts w:ascii="Times New Roman" w:eastAsia="Times New Roman" w:hAnsi="Times New Roman"/>
          <w:i/>
          <w:sz w:val="24"/>
          <w:szCs w:val="24"/>
        </w:rPr>
        <w:t>J Pediatr Pharmacol Ther</w:t>
      </w:r>
      <w:r w:rsidRPr="00D93CCD"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Pr="00D93CCD">
        <w:rPr>
          <w:rFonts w:ascii="Times New Roman" w:eastAsia="Times New Roman" w:hAnsi="Times New Roman"/>
          <w:sz w:val="24"/>
          <w:szCs w:val="24"/>
        </w:rPr>
        <w:t xml:space="preserve"> 2015</w:t>
      </w:r>
      <w:proofErr w:type="gramStart"/>
      <w:r w:rsidRPr="00D93CCD">
        <w:rPr>
          <w:rFonts w:ascii="Times New Roman" w:eastAsia="Times New Roman" w:hAnsi="Times New Roman"/>
          <w:sz w:val="24"/>
          <w:szCs w:val="24"/>
        </w:rPr>
        <w:t>;20</w:t>
      </w:r>
      <w:proofErr w:type="gramEnd"/>
      <w:r w:rsidRPr="00D93CCD">
        <w:rPr>
          <w:rFonts w:ascii="Times New Roman" w:eastAsia="Times New Roman" w:hAnsi="Times New Roman"/>
          <w:sz w:val="24"/>
          <w:szCs w:val="24"/>
        </w:rPr>
        <w:t>(2):76</w:t>
      </w:r>
      <w:r>
        <w:rPr>
          <w:rFonts w:ascii="Times New Roman" w:eastAsia="Times New Roman" w:hAnsi="Times New Roman"/>
          <w:sz w:val="24"/>
          <w:szCs w:val="24"/>
        </w:rPr>
        <w:t>-</w:t>
      </w:r>
      <w:r w:rsidRPr="00D93CCD">
        <w:rPr>
          <w:rFonts w:ascii="Times New Roman" w:eastAsia="Times New Roman" w:hAnsi="Times New Roman"/>
          <w:sz w:val="24"/>
          <w:szCs w:val="24"/>
        </w:rPr>
        <w:t>89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CC2BCC" w:rsidRPr="00EA44CD" w:rsidRDefault="00121600" w:rsidP="00707909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proofErr w:type="spellStart"/>
      <w:r w:rsidRPr="00EA44CD">
        <w:rPr>
          <w:rFonts w:ascii="Times New Roman" w:eastAsia="Times New Roman" w:hAnsi="Times New Roman"/>
          <w:sz w:val="24"/>
          <w:szCs w:val="24"/>
        </w:rPr>
        <w:t>Nagarajan</w:t>
      </w:r>
      <w:proofErr w:type="spellEnd"/>
      <w:r w:rsidRPr="00EA44CD">
        <w:rPr>
          <w:rFonts w:ascii="Times New Roman" w:eastAsia="Times New Roman" w:hAnsi="Times New Roman"/>
          <w:sz w:val="24"/>
          <w:szCs w:val="24"/>
        </w:rPr>
        <w:t xml:space="preserve"> L, Palumbo L, Ghosh S.</w:t>
      </w:r>
      <w:r w:rsidR="00E46BEA">
        <w:rPr>
          <w:rFonts w:ascii="Times New Roman" w:eastAsia="Times New Roman" w:hAnsi="Times New Roman"/>
          <w:sz w:val="24"/>
          <w:szCs w:val="24"/>
        </w:rPr>
        <w:t xml:space="preserve"> </w:t>
      </w:r>
      <w:r w:rsidRPr="00EA44CD">
        <w:rPr>
          <w:rFonts w:ascii="Times New Roman" w:eastAsia="Times New Roman" w:hAnsi="Times New Roman"/>
          <w:sz w:val="24"/>
          <w:szCs w:val="24"/>
        </w:rPr>
        <w:t xml:space="preserve">Neurodevelopmental outcomes in neonates with seizures: a </w:t>
      </w:r>
      <w:proofErr w:type="gramStart"/>
      <w:r w:rsidRPr="00EA44CD">
        <w:rPr>
          <w:rFonts w:ascii="Times New Roman" w:eastAsia="Times New Roman" w:hAnsi="Times New Roman"/>
          <w:sz w:val="24"/>
          <w:szCs w:val="24"/>
        </w:rPr>
        <w:t>numerical</w:t>
      </w:r>
      <w:proofErr w:type="gramEnd"/>
      <w:r w:rsidRPr="00EA44CD">
        <w:rPr>
          <w:rFonts w:ascii="Times New Roman" w:eastAsia="Times New Roman" w:hAnsi="Times New Roman"/>
          <w:sz w:val="24"/>
          <w:szCs w:val="24"/>
        </w:rPr>
        <w:t xml:space="preserve"> score of background encephalography to help prognosticate. </w:t>
      </w:r>
      <w:r w:rsidRPr="00EA44CD">
        <w:rPr>
          <w:rFonts w:ascii="Times New Roman" w:eastAsia="Times New Roman" w:hAnsi="Times New Roman"/>
          <w:i/>
          <w:iCs/>
          <w:sz w:val="24"/>
          <w:szCs w:val="24"/>
        </w:rPr>
        <w:t>J Child Neurol.</w:t>
      </w:r>
      <w:r w:rsidRPr="00EA44CD">
        <w:rPr>
          <w:rFonts w:ascii="Times New Roman" w:eastAsia="Times New Roman" w:hAnsi="Times New Roman"/>
          <w:sz w:val="24"/>
          <w:szCs w:val="24"/>
        </w:rPr>
        <w:t xml:space="preserve"> 2010</w:t>
      </w:r>
      <w:proofErr w:type="gramStart"/>
      <w:r w:rsidRPr="00EA44CD">
        <w:rPr>
          <w:rFonts w:ascii="Times New Roman" w:eastAsia="Times New Roman" w:hAnsi="Times New Roman"/>
          <w:sz w:val="24"/>
          <w:szCs w:val="24"/>
        </w:rPr>
        <w:t>;25</w:t>
      </w:r>
      <w:proofErr w:type="gramEnd"/>
      <w:r w:rsidRPr="00EA44CD">
        <w:rPr>
          <w:rFonts w:ascii="Times New Roman" w:eastAsia="Times New Roman" w:hAnsi="Times New Roman"/>
          <w:sz w:val="24"/>
          <w:szCs w:val="24"/>
        </w:rPr>
        <w:t>(8):961</w:t>
      </w:r>
      <w:r>
        <w:rPr>
          <w:rFonts w:ascii="Times New Roman" w:eastAsia="Times New Roman" w:hAnsi="Times New Roman"/>
          <w:sz w:val="24"/>
          <w:szCs w:val="24"/>
        </w:rPr>
        <w:t>-</w:t>
      </w:r>
      <w:r w:rsidRPr="00EA44CD">
        <w:rPr>
          <w:rFonts w:ascii="Times New Roman" w:eastAsia="Times New Roman" w:hAnsi="Times New Roman"/>
          <w:sz w:val="24"/>
          <w:szCs w:val="24"/>
        </w:rPr>
        <w:t>968.</w:t>
      </w:r>
    </w:p>
    <w:p w:rsidR="00121600" w:rsidRPr="00EA44CD" w:rsidRDefault="00121600" w:rsidP="00707909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proofErr w:type="spellStart"/>
      <w:r w:rsidRPr="00EA44CD">
        <w:rPr>
          <w:rFonts w:ascii="Times New Roman" w:eastAsia="Times New Roman" w:hAnsi="Times New Roman"/>
          <w:sz w:val="24"/>
          <w:szCs w:val="24"/>
        </w:rPr>
        <w:t>Pisani</w:t>
      </w:r>
      <w:proofErr w:type="spellEnd"/>
      <w:r w:rsidRPr="00EA44CD">
        <w:rPr>
          <w:rFonts w:ascii="Times New Roman" w:eastAsia="Times New Roman" w:hAnsi="Times New Roman"/>
          <w:sz w:val="24"/>
          <w:szCs w:val="24"/>
        </w:rPr>
        <w:t xml:space="preserve"> F, </w:t>
      </w:r>
      <w:proofErr w:type="spellStart"/>
      <w:r w:rsidRPr="00EA44CD">
        <w:rPr>
          <w:rFonts w:ascii="Times New Roman" w:eastAsia="Times New Roman" w:hAnsi="Times New Roman"/>
          <w:sz w:val="24"/>
          <w:szCs w:val="24"/>
        </w:rPr>
        <w:t>Sisti</w:t>
      </w:r>
      <w:proofErr w:type="spellEnd"/>
      <w:r w:rsidRPr="00EA44CD">
        <w:rPr>
          <w:rFonts w:ascii="Times New Roman" w:eastAsia="Times New Roman" w:hAnsi="Times New Roman"/>
          <w:sz w:val="24"/>
          <w:szCs w:val="24"/>
        </w:rPr>
        <w:t xml:space="preserve"> L, Seri S.</w:t>
      </w:r>
      <w:r w:rsidR="00E46BE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EA44CD">
        <w:rPr>
          <w:rFonts w:ascii="Times New Roman" w:eastAsia="Times New Roman" w:hAnsi="Times New Roman"/>
          <w:sz w:val="24"/>
          <w:szCs w:val="24"/>
        </w:rPr>
        <w:t xml:space="preserve">A scoring system for early prognostic assessment after neonatal </w:t>
      </w:r>
      <w:r w:rsidRPr="00EA44CD">
        <w:rPr>
          <w:rFonts w:ascii="Times New Roman" w:eastAsia="Times New Roman" w:hAnsi="Times New Roman"/>
          <w:sz w:val="24"/>
          <w:szCs w:val="24"/>
        </w:rPr>
        <w:lastRenderedPageBreak/>
        <w:t>seizures.</w:t>
      </w:r>
      <w:proofErr w:type="gramEnd"/>
      <w:r w:rsidRPr="00EA44CD">
        <w:rPr>
          <w:rFonts w:ascii="Times New Roman" w:eastAsia="Times New Roman" w:hAnsi="Times New Roman"/>
          <w:sz w:val="24"/>
          <w:szCs w:val="24"/>
        </w:rPr>
        <w:t xml:space="preserve"> </w:t>
      </w:r>
      <w:r w:rsidRPr="00EA44CD">
        <w:rPr>
          <w:rFonts w:ascii="Times New Roman" w:eastAsia="Times New Roman" w:hAnsi="Times New Roman"/>
          <w:i/>
          <w:iCs/>
          <w:sz w:val="24"/>
          <w:szCs w:val="24"/>
        </w:rPr>
        <w:t>Pediatrics</w:t>
      </w:r>
      <w:r w:rsidRPr="00EA44CD">
        <w:rPr>
          <w:rFonts w:ascii="Times New Roman" w:eastAsia="Times New Roman" w:hAnsi="Times New Roman"/>
          <w:sz w:val="24"/>
          <w:szCs w:val="24"/>
        </w:rPr>
        <w:t xml:space="preserve"> 2009</w:t>
      </w:r>
      <w:proofErr w:type="gramStart"/>
      <w:r w:rsidRPr="00EA44CD">
        <w:rPr>
          <w:rFonts w:ascii="Times New Roman" w:eastAsia="Times New Roman" w:hAnsi="Times New Roman"/>
          <w:sz w:val="24"/>
          <w:szCs w:val="24"/>
        </w:rPr>
        <w:t>;124</w:t>
      </w:r>
      <w:proofErr w:type="gramEnd"/>
      <w:r w:rsidRPr="00EA44CD">
        <w:rPr>
          <w:rFonts w:ascii="Times New Roman" w:eastAsia="Times New Roman" w:hAnsi="Times New Roman"/>
          <w:sz w:val="24"/>
          <w:szCs w:val="24"/>
        </w:rPr>
        <w:t>(4):e580</w:t>
      </w:r>
      <w:r>
        <w:rPr>
          <w:rFonts w:ascii="Times New Roman" w:eastAsia="Times New Roman" w:hAnsi="Times New Roman"/>
          <w:sz w:val="24"/>
          <w:szCs w:val="24"/>
        </w:rPr>
        <w:t>-</w:t>
      </w:r>
      <w:r w:rsidRPr="00EA44CD">
        <w:rPr>
          <w:rFonts w:ascii="Times New Roman" w:eastAsia="Times New Roman" w:hAnsi="Times New Roman"/>
          <w:sz w:val="24"/>
          <w:szCs w:val="24"/>
        </w:rPr>
        <w:t>e587.</w:t>
      </w:r>
    </w:p>
    <w:p w:rsidR="00121600" w:rsidRPr="00EA44CD" w:rsidRDefault="00707909" w:rsidP="00707909">
      <w:pPr>
        <w:autoSpaceDN w:val="0"/>
        <w:spacing w:after="0" w:line="480" w:lineRule="auto"/>
        <w:rPr>
          <w:rFonts w:ascii="Times New Roman" w:hAnsi="Times New Roman"/>
          <w:sz w:val="24"/>
          <w:szCs w:val="24"/>
        </w:rPr>
      </w:pPr>
      <w:hyperlink r:id="rId10" w:history="1">
        <w:proofErr w:type="spellStart"/>
        <w:r w:rsidR="00121600" w:rsidRPr="00EA44CD">
          <w:rPr>
            <w:rFonts w:ascii="Times New Roman" w:hAnsi="Times New Roman"/>
            <w:sz w:val="24"/>
            <w:szCs w:val="24"/>
          </w:rPr>
          <w:t>Rakshasbhuvankar</w:t>
        </w:r>
        <w:proofErr w:type="spellEnd"/>
        <w:r w:rsidR="00121600" w:rsidRPr="00EA44CD">
          <w:rPr>
            <w:rFonts w:ascii="Times New Roman" w:hAnsi="Times New Roman"/>
            <w:sz w:val="24"/>
            <w:szCs w:val="24"/>
          </w:rPr>
          <w:t xml:space="preserve"> A</w:t>
        </w:r>
      </w:hyperlink>
      <w:r w:rsidR="00121600" w:rsidRPr="00EA44CD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="00121600" w:rsidRPr="00EA44CD">
          <w:rPr>
            <w:rFonts w:ascii="Times New Roman" w:hAnsi="Times New Roman"/>
            <w:sz w:val="24"/>
            <w:szCs w:val="24"/>
          </w:rPr>
          <w:t>Rao S</w:t>
        </w:r>
      </w:hyperlink>
      <w:r w:rsidR="00121600" w:rsidRPr="00EA44CD"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 w:rsidR="00121600" w:rsidRPr="00EA44CD">
          <w:rPr>
            <w:rFonts w:ascii="Times New Roman" w:hAnsi="Times New Roman"/>
            <w:sz w:val="24"/>
            <w:szCs w:val="24"/>
          </w:rPr>
          <w:t>Kohan R</w:t>
        </w:r>
      </w:hyperlink>
      <w:r w:rsidR="00121600" w:rsidRPr="00EA44CD"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 w:rsidR="00121600" w:rsidRPr="00EA44CD">
          <w:rPr>
            <w:rFonts w:ascii="Times New Roman" w:hAnsi="Times New Roman"/>
            <w:sz w:val="24"/>
            <w:szCs w:val="24"/>
          </w:rPr>
          <w:t>Simmer K</w:t>
        </w:r>
      </w:hyperlink>
      <w:r w:rsidR="00121600" w:rsidRPr="00EA44CD"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 w:rsidR="00121600" w:rsidRPr="00EA44CD">
          <w:rPr>
            <w:rFonts w:ascii="Times New Roman" w:hAnsi="Times New Roman"/>
            <w:sz w:val="24"/>
            <w:szCs w:val="24"/>
          </w:rPr>
          <w:t>Nagarajan L</w:t>
        </w:r>
      </w:hyperlink>
      <w:r w:rsidR="00121600" w:rsidRPr="00EA44CD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121600" w:rsidRPr="00EA44CD">
        <w:rPr>
          <w:rFonts w:ascii="Times New Roman" w:hAnsi="Times New Roman"/>
          <w:sz w:val="24"/>
          <w:szCs w:val="24"/>
        </w:rPr>
        <w:t>Intravenous levetiracetam for treatment of neonatal seizures.</w:t>
      </w:r>
      <w:proofErr w:type="gramEnd"/>
      <w:r w:rsidR="00121600">
        <w:rPr>
          <w:rFonts w:ascii="Times New Roman" w:hAnsi="Times New Roman"/>
          <w:sz w:val="24"/>
          <w:szCs w:val="24"/>
        </w:rPr>
        <w:t xml:space="preserve"> </w:t>
      </w:r>
      <w:hyperlink r:id="rId15" w:history="1">
        <w:proofErr w:type="gramStart"/>
        <w:r w:rsidR="00121600" w:rsidRPr="00EA44CD">
          <w:rPr>
            <w:rFonts w:ascii="Times New Roman" w:hAnsi="Times New Roman"/>
            <w:i/>
            <w:sz w:val="24"/>
            <w:szCs w:val="24"/>
          </w:rPr>
          <w:t>J Clin Neuros</w:t>
        </w:r>
        <w:r w:rsidR="00121600" w:rsidRPr="00EA44CD">
          <w:rPr>
            <w:rFonts w:ascii="Times New Roman" w:hAnsi="Times New Roman"/>
            <w:sz w:val="24"/>
            <w:szCs w:val="24"/>
          </w:rPr>
          <w:t>ci.</w:t>
        </w:r>
        <w:proofErr w:type="gramEnd"/>
      </w:hyperlink>
      <w:r w:rsidR="00121600">
        <w:rPr>
          <w:rFonts w:ascii="Times New Roman" w:hAnsi="Times New Roman"/>
          <w:sz w:val="24"/>
          <w:szCs w:val="24"/>
        </w:rPr>
        <w:t xml:space="preserve"> </w:t>
      </w:r>
      <w:r w:rsidR="00121600" w:rsidRPr="00EA44CD">
        <w:rPr>
          <w:rFonts w:ascii="Times New Roman" w:hAnsi="Times New Roman"/>
          <w:sz w:val="24"/>
          <w:szCs w:val="24"/>
        </w:rPr>
        <w:t>2013</w:t>
      </w:r>
      <w:proofErr w:type="gramStart"/>
      <w:r w:rsidR="00121600" w:rsidRPr="00EA44CD">
        <w:rPr>
          <w:rFonts w:ascii="Times New Roman" w:hAnsi="Times New Roman"/>
          <w:sz w:val="24"/>
          <w:szCs w:val="24"/>
        </w:rPr>
        <w:t>;20</w:t>
      </w:r>
      <w:proofErr w:type="gramEnd"/>
      <w:r w:rsidR="00121600" w:rsidRPr="00EA44CD">
        <w:rPr>
          <w:rFonts w:ascii="Times New Roman" w:hAnsi="Times New Roman"/>
          <w:sz w:val="24"/>
          <w:szCs w:val="24"/>
        </w:rPr>
        <w:t>(8):1165-</w:t>
      </w:r>
      <w:r w:rsidR="00121600">
        <w:rPr>
          <w:rFonts w:ascii="Times New Roman" w:hAnsi="Times New Roman"/>
          <w:sz w:val="24"/>
          <w:szCs w:val="24"/>
        </w:rPr>
        <w:t>116</w:t>
      </w:r>
      <w:r w:rsidR="00121600" w:rsidRPr="00EA44CD">
        <w:rPr>
          <w:rFonts w:ascii="Times New Roman" w:hAnsi="Times New Roman"/>
          <w:sz w:val="24"/>
          <w:szCs w:val="24"/>
        </w:rPr>
        <w:t xml:space="preserve">7. </w:t>
      </w:r>
    </w:p>
    <w:p w:rsidR="00121600" w:rsidRPr="00EA44CD" w:rsidRDefault="00707909" w:rsidP="00707909">
      <w:pPr>
        <w:autoSpaceDN w:val="0"/>
        <w:spacing w:after="0" w:line="480" w:lineRule="auto"/>
        <w:rPr>
          <w:rFonts w:ascii="Times New Roman" w:hAnsi="Times New Roman"/>
          <w:sz w:val="24"/>
          <w:szCs w:val="24"/>
        </w:rPr>
      </w:pPr>
      <w:hyperlink r:id="rId16" w:history="1">
        <w:proofErr w:type="spellStart"/>
        <w:r w:rsidR="00121600" w:rsidRPr="00EA44CD">
          <w:rPr>
            <w:rFonts w:ascii="Times New Roman" w:hAnsi="Times New Roman"/>
            <w:sz w:val="24"/>
            <w:szCs w:val="24"/>
          </w:rPr>
          <w:t>Ramantani</w:t>
        </w:r>
        <w:proofErr w:type="spellEnd"/>
        <w:r w:rsidR="00121600" w:rsidRPr="00EA44CD">
          <w:rPr>
            <w:rFonts w:ascii="Times New Roman" w:hAnsi="Times New Roman"/>
            <w:sz w:val="24"/>
            <w:szCs w:val="24"/>
          </w:rPr>
          <w:t xml:space="preserve"> G</w:t>
        </w:r>
      </w:hyperlink>
      <w:r w:rsidR="00121600" w:rsidRPr="00EA44CD">
        <w:rPr>
          <w:rFonts w:ascii="Times New Roman" w:hAnsi="Times New Roman"/>
          <w:sz w:val="24"/>
          <w:szCs w:val="24"/>
        </w:rPr>
        <w:t>,</w:t>
      </w:r>
      <w:r w:rsidR="00121600" w:rsidRPr="00EA44CD">
        <w:rPr>
          <w:rFonts w:ascii="Times New Roman" w:hAnsi="Times New Roman"/>
          <w:sz w:val="24"/>
          <w:szCs w:val="24"/>
          <w:lang w:val="en-IN"/>
        </w:rPr>
        <w:t xml:space="preserve"> </w:t>
      </w:r>
      <w:proofErr w:type="spellStart"/>
      <w:r w:rsidR="00121600" w:rsidRPr="00EA44CD">
        <w:rPr>
          <w:rFonts w:ascii="Times New Roman" w:hAnsi="Times New Roman"/>
          <w:sz w:val="24"/>
          <w:szCs w:val="24"/>
          <w:lang w:val="en-IN"/>
        </w:rPr>
        <w:t>Ikonomidou</w:t>
      </w:r>
      <w:proofErr w:type="spellEnd"/>
      <w:r w:rsidR="00121600" w:rsidRPr="00EA44CD">
        <w:rPr>
          <w:rFonts w:ascii="Times New Roman" w:hAnsi="Times New Roman"/>
          <w:sz w:val="24"/>
          <w:szCs w:val="24"/>
          <w:lang w:val="en-IN"/>
        </w:rPr>
        <w:t xml:space="preserve"> C, Walter B, et al</w:t>
      </w:r>
      <w:r w:rsidR="00121600" w:rsidRPr="00EA44CD">
        <w:rPr>
          <w:rFonts w:ascii="Times New Roman" w:hAnsi="Times New Roman"/>
          <w:sz w:val="24"/>
          <w:szCs w:val="24"/>
        </w:rPr>
        <w:t>.</w:t>
      </w:r>
      <w:r w:rsidR="00121600">
        <w:rPr>
          <w:rFonts w:ascii="Times New Roman" w:hAnsi="Times New Roman"/>
          <w:sz w:val="24"/>
          <w:szCs w:val="24"/>
        </w:rPr>
        <w:t xml:space="preserve"> </w:t>
      </w:r>
      <w:r w:rsidR="00121600" w:rsidRPr="00EA44CD">
        <w:rPr>
          <w:rFonts w:ascii="Times New Roman" w:hAnsi="Times New Roman"/>
          <w:sz w:val="24"/>
          <w:szCs w:val="24"/>
        </w:rPr>
        <w:t>Levetiracetam: safety and efficacy in neonatal seizures.</w:t>
      </w:r>
      <w:r w:rsidR="00121600" w:rsidRPr="00EA44CD">
        <w:rPr>
          <w:rFonts w:ascii="Times New Roman" w:hAnsi="Times New Roman"/>
          <w:sz w:val="24"/>
          <w:szCs w:val="24"/>
          <w:lang w:val="en-IN"/>
        </w:rPr>
        <w:t xml:space="preserve"> </w:t>
      </w:r>
      <w:hyperlink r:id="rId17" w:history="1">
        <w:r w:rsidR="00121600" w:rsidRPr="00EA44CD">
          <w:rPr>
            <w:rFonts w:ascii="Times New Roman" w:hAnsi="Times New Roman"/>
            <w:i/>
            <w:sz w:val="24"/>
            <w:szCs w:val="24"/>
          </w:rPr>
          <w:t>Eur J Paediatr Neurol</w:t>
        </w:r>
        <w:r w:rsidR="00121600" w:rsidRPr="00EA44CD">
          <w:rPr>
            <w:rFonts w:ascii="Times New Roman" w:hAnsi="Times New Roman"/>
            <w:sz w:val="24"/>
            <w:szCs w:val="24"/>
          </w:rPr>
          <w:t>.</w:t>
        </w:r>
      </w:hyperlink>
      <w:r w:rsidR="00121600">
        <w:rPr>
          <w:rFonts w:ascii="Times New Roman" w:hAnsi="Times New Roman"/>
          <w:sz w:val="24"/>
          <w:szCs w:val="24"/>
        </w:rPr>
        <w:t xml:space="preserve"> </w:t>
      </w:r>
      <w:r w:rsidR="00121600" w:rsidRPr="00EA44CD">
        <w:rPr>
          <w:rFonts w:ascii="Times New Roman" w:hAnsi="Times New Roman"/>
          <w:sz w:val="24"/>
          <w:szCs w:val="24"/>
        </w:rPr>
        <w:t>2011</w:t>
      </w:r>
      <w:proofErr w:type="gramStart"/>
      <w:r w:rsidR="00121600" w:rsidRPr="00EA44CD">
        <w:rPr>
          <w:rFonts w:ascii="Times New Roman" w:hAnsi="Times New Roman"/>
          <w:sz w:val="24"/>
          <w:szCs w:val="24"/>
        </w:rPr>
        <w:t>;15</w:t>
      </w:r>
      <w:proofErr w:type="gramEnd"/>
      <w:r w:rsidR="00121600" w:rsidRPr="00EA44CD">
        <w:rPr>
          <w:rFonts w:ascii="Times New Roman" w:hAnsi="Times New Roman"/>
          <w:sz w:val="24"/>
          <w:szCs w:val="24"/>
        </w:rPr>
        <w:t xml:space="preserve">(1):1-7. </w:t>
      </w:r>
    </w:p>
    <w:p w:rsidR="00121600" w:rsidRPr="00EA44CD" w:rsidRDefault="00707909" w:rsidP="00707909">
      <w:pPr>
        <w:autoSpaceDN w:val="0"/>
        <w:spacing w:after="0" w:line="480" w:lineRule="auto"/>
        <w:rPr>
          <w:rFonts w:ascii="Times New Roman" w:hAnsi="Times New Roman"/>
          <w:sz w:val="24"/>
          <w:szCs w:val="24"/>
        </w:rPr>
      </w:pPr>
      <w:hyperlink r:id="rId18" w:history="1">
        <w:proofErr w:type="spellStart"/>
        <w:r w:rsidR="00121600" w:rsidRPr="00EA44CD">
          <w:rPr>
            <w:rFonts w:ascii="Times New Roman" w:hAnsi="Times New Roman"/>
            <w:sz w:val="24"/>
            <w:szCs w:val="24"/>
          </w:rPr>
          <w:t>Riesgo</w:t>
        </w:r>
        <w:proofErr w:type="spellEnd"/>
        <w:r w:rsidR="00121600" w:rsidRPr="00EA44CD">
          <w:rPr>
            <w:rFonts w:ascii="Times New Roman" w:hAnsi="Times New Roman"/>
            <w:sz w:val="24"/>
            <w:szCs w:val="24"/>
          </w:rPr>
          <w:t xml:space="preserve"> R</w:t>
        </w:r>
      </w:hyperlink>
      <w:r w:rsidR="00121600" w:rsidRPr="00502875">
        <w:rPr>
          <w:rFonts w:ascii="Times New Roman" w:hAnsi="Times New Roman"/>
          <w:sz w:val="24"/>
          <w:szCs w:val="24"/>
        </w:rPr>
        <w:t>,</w:t>
      </w:r>
      <w:r w:rsidR="00121600" w:rsidRPr="00EA44CD">
        <w:rPr>
          <w:rFonts w:ascii="Times New Roman" w:hAnsi="Times New Roman"/>
          <w:sz w:val="24"/>
          <w:szCs w:val="24"/>
          <w:lang w:val="en-IN"/>
        </w:rPr>
        <w:t xml:space="preserve"> </w:t>
      </w:r>
      <w:proofErr w:type="spellStart"/>
      <w:r w:rsidR="00121600" w:rsidRPr="00EA44CD">
        <w:rPr>
          <w:rFonts w:ascii="Times New Roman" w:hAnsi="Times New Roman"/>
          <w:sz w:val="24"/>
          <w:szCs w:val="24"/>
          <w:lang w:val="en-IN"/>
        </w:rPr>
        <w:t>Winckler</w:t>
      </w:r>
      <w:proofErr w:type="spellEnd"/>
      <w:r w:rsidR="00121600" w:rsidRPr="00EA44CD">
        <w:rPr>
          <w:rFonts w:ascii="Times New Roman" w:hAnsi="Times New Roman"/>
          <w:sz w:val="24"/>
          <w:szCs w:val="24"/>
          <w:lang w:val="en-IN"/>
        </w:rPr>
        <w:t xml:space="preserve"> MI, </w:t>
      </w:r>
      <w:proofErr w:type="spellStart"/>
      <w:r w:rsidR="00121600" w:rsidRPr="00EA44CD">
        <w:rPr>
          <w:rFonts w:ascii="Times New Roman" w:hAnsi="Times New Roman"/>
          <w:sz w:val="24"/>
          <w:szCs w:val="24"/>
          <w:lang w:val="en-IN"/>
        </w:rPr>
        <w:t>Ohlweiler</w:t>
      </w:r>
      <w:proofErr w:type="spellEnd"/>
      <w:r w:rsidR="00121600" w:rsidRPr="00EA44CD">
        <w:rPr>
          <w:rFonts w:ascii="Times New Roman" w:hAnsi="Times New Roman"/>
          <w:sz w:val="24"/>
          <w:szCs w:val="24"/>
          <w:lang w:val="en-IN"/>
        </w:rPr>
        <w:t xml:space="preserve"> L, et al</w:t>
      </w:r>
      <w:r w:rsidR="00121600" w:rsidRPr="00502875">
        <w:rPr>
          <w:rFonts w:ascii="Times New Roman" w:hAnsi="Times New Roman"/>
          <w:sz w:val="24"/>
          <w:szCs w:val="24"/>
          <w:lang w:val="en-IN"/>
        </w:rPr>
        <w:t>.</w:t>
      </w:r>
      <w:r w:rsidR="00121600" w:rsidRPr="00EA44CD">
        <w:rPr>
          <w:rFonts w:ascii="Times New Roman" w:hAnsi="Times New Roman"/>
          <w:sz w:val="24"/>
          <w:szCs w:val="24"/>
          <w:lang w:val="en-IN"/>
        </w:rPr>
        <w:t xml:space="preserve"> </w:t>
      </w:r>
      <w:r w:rsidR="00121600" w:rsidRPr="00EA44CD">
        <w:rPr>
          <w:rFonts w:ascii="Times New Roman" w:hAnsi="Times New Roman"/>
          <w:sz w:val="24"/>
          <w:szCs w:val="24"/>
        </w:rPr>
        <w:t>Treatment of refractory neonatal seizures with topiramate</w:t>
      </w:r>
      <w:r w:rsidR="00121600">
        <w:rPr>
          <w:rFonts w:ascii="Times New Roman" w:hAnsi="Times New Roman"/>
          <w:sz w:val="24"/>
          <w:szCs w:val="24"/>
          <w:lang w:val="en-IN"/>
        </w:rPr>
        <w:t>.</w:t>
      </w:r>
      <w:r w:rsidR="00121600" w:rsidRPr="00EA44CD">
        <w:rPr>
          <w:rFonts w:ascii="Times New Roman" w:hAnsi="Times New Roman"/>
          <w:sz w:val="24"/>
          <w:szCs w:val="24"/>
          <w:lang w:val="en-IN"/>
        </w:rPr>
        <w:t xml:space="preserve"> </w:t>
      </w:r>
      <w:hyperlink r:id="rId19" w:history="1">
        <w:proofErr w:type="gramStart"/>
        <w:r w:rsidR="00121600" w:rsidRPr="00EA44CD">
          <w:rPr>
            <w:rFonts w:ascii="Times New Roman" w:hAnsi="Times New Roman"/>
            <w:i/>
            <w:sz w:val="24"/>
            <w:szCs w:val="24"/>
          </w:rPr>
          <w:t>Neuropediatrics</w:t>
        </w:r>
        <w:r w:rsidR="00121600" w:rsidRPr="00EA44CD">
          <w:rPr>
            <w:rFonts w:ascii="Times New Roman" w:hAnsi="Times New Roman"/>
            <w:sz w:val="24"/>
            <w:szCs w:val="24"/>
          </w:rPr>
          <w:t>.</w:t>
        </w:r>
        <w:proofErr w:type="gramEnd"/>
      </w:hyperlink>
      <w:r w:rsidR="00121600">
        <w:rPr>
          <w:rFonts w:ascii="Times New Roman" w:hAnsi="Times New Roman"/>
          <w:sz w:val="24"/>
          <w:szCs w:val="24"/>
        </w:rPr>
        <w:t xml:space="preserve"> </w:t>
      </w:r>
      <w:r w:rsidR="00121600" w:rsidRPr="00EA44CD">
        <w:rPr>
          <w:rFonts w:ascii="Times New Roman" w:hAnsi="Times New Roman"/>
          <w:sz w:val="24"/>
          <w:szCs w:val="24"/>
        </w:rPr>
        <w:t>2012</w:t>
      </w:r>
      <w:proofErr w:type="gramStart"/>
      <w:r w:rsidR="00121600" w:rsidRPr="00EA44CD">
        <w:rPr>
          <w:rFonts w:ascii="Times New Roman" w:hAnsi="Times New Roman"/>
          <w:sz w:val="24"/>
          <w:szCs w:val="24"/>
        </w:rPr>
        <w:t>;43</w:t>
      </w:r>
      <w:proofErr w:type="gramEnd"/>
      <w:r w:rsidR="00121600" w:rsidRPr="00EA44CD">
        <w:rPr>
          <w:rFonts w:ascii="Times New Roman" w:hAnsi="Times New Roman"/>
          <w:sz w:val="24"/>
          <w:szCs w:val="24"/>
        </w:rPr>
        <w:t>(6):353-</w:t>
      </w:r>
      <w:r w:rsidR="00121600">
        <w:rPr>
          <w:rFonts w:ascii="Times New Roman" w:hAnsi="Times New Roman"/>
          <w:sz w:val="24"/>
          <w:szCs w:val="24"/>
        </w:rPr>
        <w:t>35</w:t>
      </w:r>
      <w:r w:rsidR="00121600" w:rsidRPr="00EA44CD">
        <w:rPr>
          <w:rFonts w:ascii="Times New Roman" w:hAnsi="Times New Roman"/>
          <w:sz w:val="24"/>
          <w:szCs w:val="24"/>
        </w:rPr>
        <w:t xml:space="preserve">6. </w:t>
      </w:r>
    </w:p>
    <w:p w:rsidR="00121600" w:rsidRPr="00EA44CD" w:rsidRDefault="00121600" w:rsidP="00707909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proofErr w:type="spellStart"/>
      <w:r w:rsidRPr="00EA44CD">
        <w:rPr>
          <w:rFonts w:ascii="Times New Roman" w:eastAsia="Times New Roman" w:hAnsi="Times New Roman"/>
          <w:sz w:val="24"/>
          <w:szCs w:val="24"/>
        </w:rPr>
        <w:t>Riviello</w:t>
      </w:r>
      <w:proofErr w:type="spellEnd"/>
      <w:r w:rsidRPr="00EA44CD">
        <w:rPr>
          <w:rFonts w:ascii="Times New Roman" w:eastAsia="Times New Roman" w:hAnsi="Times New Roman"/>
          <w:sz w:val="24"/>
          <w:szCs w:val="24"/>
        </w:rPr>
        <w:t xml:space="preserve"> JJ.</w:t>
      </w:r>
      <w:r w:rsidR="002852D0">
        <w:rPr>
          <w:rFonts w:ascii="Times New Roman" w:eastAsia="Times New Roman" w:hAnsi="Times New Roman"/>
          <w:sz w:val="24"/>
          <w:szCs w:val="24"/>
        </w:rPr>
        <w:t xml:space="preserve"> </w:t>
      </w:r>
      <w:r w:rsidRPr="00EA44CD">
        <w:rPr>
          <w:rFonts w:ascii="Times New Roman" w:eastAsia="Times New Roman" w:hAnsi="Times New Roman"/>
          <w:sz w:val="24"/>
          <w:szCs w:val="24"/>
        </w:rPr>
        <w:t xml:space="preserve">Pharmacology review: drug therapy for neonatal seizures: part 2. </w:t>
      </w:r>
      <w:proofErr w:type="gramStart"/>
      <w:r w:rsidRPr="00EA44CD">
        <w:rPr>
          <w:rFonts w:ascii="Times New Roman" w:eastAsia="Times New Roman" w:hAnsi="Times New Roman"/>
          <w:i/>
          <w:iCs/>
          <w:sz w:val="24"/>
          <w:szCs w:val="24"/>
        </w:rPr>
        <w:t>NeoReviews.</w:t>
      </w:r>
      <w:proofErr w:type="gramEnd"/>
      <w:r w:rsidRPr="00EA44CD">
        <w:rPr>
          <w:rFonts w:ascii="Times New Roman" w:eastAsia="Times New Roman" w:hAnsi="Times New Roman"/>
          <w:sz w:val="24"/>
          <w:szCs w:val="24"/>
        </w:rPr>
        <w:t xml:space="preserve"> 2004</w:t>
      </w:r>
      <w:proofErr w:type="gramStart"/>
      <w:r w:rsidRPr="00EA44CD">
        <w:rPr>
          <w:rFonts w:ascii="Times New Roman" w:eastAsia="Times New Roman" w:hAnsi="Times New Roman"/>
          <w:sz w:val="24"/>
          <w:szCs w:val="24"/>
        </w:rPr>
        <w:t>;5:e262</w:t>
      </w:r>
      <w:proofErr w:type="gramEnd"/>
      <w:r>
        <w:rPr>
          <w:rFonts w:ascii="Times New Roman" w:eastAsia="Times New Roman" w:hAnsi="Times New Roman"/>
          <w:sz w:val="24"/>
          <w:szCs w:val="24"/>
        </w:rPr>
        <w:t>-</w:t>
      </w:r>
      <w:r w:rsidRPr="00EA44CD">
        <w:rPr>
          <w:rFonts w:ascii="Times New Roman" w:eastAsia="Times New Roman" w:hAnsi="Times New Roman"/>
          <w:sz w:val="24"/>
          <w:szCs w:val="24"/>
        </w:rPr>
        <w:t>e268.</w:t>
      </w:r>
    </w:p>
    <w:p w:rsidR="00121600" w:rsidRPr="00EA44CD" w:rsidRDefault="00121600" w:rsidP="00707909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EA44CD">
        <w:rPr>
          <w:rFonts w:ascii="Times New Roman" w:eastAsia="Times New Roman" w:hAnsi="Times New Roman"/>
          <w:sz w:val="24"/>
          <w:szCs w:val="24"/>
        </w:rPr>
        <w:t>Ronen GM, Buckley D, Penney S, Streiner DL.</w:t>
      </w:r>
      <w:r w:rsidR="002852D0">
        <w:rPr>
          <w:rFonts w:ascii="Times New Roman" w:eastAsia="Times New Roman" w:hAnsi="Times New Roman"/>
          <w:sz w:val="24"/>
          <w:szCs w:val="24"/>
        </w:rPr>
        <w:t xml:space="preserve"> </w:t>
      </w:r>
      <w:r w:rsidRPr="00EA44CD">
        <w:rPr>
          <w:rFonts w:ascii="Times New Roman" w:eastAsia="Times New Roman" w:hAnsi="Times New Roman"/>
          <w:sz w:val="24"/>
          <w:szCs w:val="24"/>
        </w:rPr>
        <w:t xml:space="preserve">Long-term prognosis in children with neonatal seizures: a population-based study. </w:t>
      </w:r>
      <w:proofErr w:type="gramStart"/>
      <w:r w:rsidRPr="00EA44CD">
        <w:rPr>
          <w:rFonts w:ascii="Times New Roman" w:eastAsia="Times New Roman" w:hAnsi="Times New Roman"/>
          <w:i/>
          <w:iCs/>
          <w:sz w:val="24"/>
          <w:szCs w:val="24"/>
        </w:rPr>
        <w:t>Neurology.</w:t>
      </w:r>
      <w:proofErr w:type="gramEnd"/>
      <w:r w:rsidRPr="00EA44CD">
        <w:rPr>
          <w:rFonts w:ascii="Times New Roman" w:eastAsia="Times New Roman" w:hAnsi="Times New Roman"/>
          <w:sz w:val="24"/>
          <w:szCs w:val="24"/>
        </w:rPr>
        <w:t xml:space="preserve"> 2007</w:t>
      </w:r>
      <w:proofErr w:type="gramStart"/>
      <w:r w:rsidRPr="00EA44CD">
        <w:rPr>
          <w:rFonts w:ascii="Times New Roman" w:eastAsia="Times New Roman" w:hAnsi="Times New Roman"/>
          <w:sz w:val="24"/>
          <w:szCs w:val="24"/>
        </w:rPr>
        <w:t>;69</w:t>
      </w:r>
      <w:proofErr w:type="gramEnd"/>
      <w:r w:rsidRPr="00EA44CD">
        <w:rPr>
          <w:rFonts w:ascii="Times New Roman" w:eastAsia="Times New Roman" w:hAnsi="Times New Roman"/>
          <w:sz w:val="24"/>
          <w:szCs w:val="24"/>
        </w:rPr>
        <w:t>(19):1812</w:t>
      </w:r>
      <w:r>
        <w:rPr>
          <w:rFonts w:ascii="Times New Roman" w:eastAsia="Times New Roman" w:hAnsi="Times New Roman"/>
          <w:sz w:val="24"/>
          <w:szCs w:val="24"/>
        </w:rPr>
        <w:t>-</w:t>
      </w:r>
      <w:r w:rsidRPr="00EA44CD">
        <w:rPr>
          <w:rFonts w:ascii="Times New Roman" w:eastAsia="Times New Roman" w:hAnsi="Times New Roman"/>
          <w:sz w:val="24"/>
          <w:szCs w:val="24"/>
        </w:rPr>
        <w:t>1813.</w:t>
      </w:r>
    </w:p>
    <w:p w:rsidR="00121600" w:rsidRPr="00EA44CD" w:rsidRDefault="00121600" w:rsidP="00707909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proofErr w:type="spellStart"/>
      <w:r w:rsidRPr="00EA44CD">
        <w:rPr>
          <w:rFonts w:ascii="Times New Roman" w:eastAsia="Times New Roman" w:hAnsi="Times New Roman"/>
          <w:sz w:val="24"/>
          <w:szCs w:val="24"/>
        </w:rPr>
        <w:t>Seshia</w:t>
      </w:r>
      <w:proofErr w:type="spellEnd"/>
      <w:r w:rsidRPr="00EA44CD">
        <w:rPr>
          <w:rFonts w:ascii="Times New Roman" w:eastAsia="Times New Roman" w:hAnsi="Times New Roman"/>
          <w:sz w:val="24"/>
          <w:szCs w:val="24"/>
        </w:rPr>
        <w:t xml:space="preserve"> SS, Huntsman RJ, Lowry NJ, Seshia M, Yager JY, Sankaran K.</w:t>
      </w:r>
      <w:r w:rsidR="006C6B44">
        <w:rPr>
          <w:rFonts w:ascii="Times New Roman" w:eastAsia="Times New Roman" w:hAnsi="Times New Roman"/>
          <w:sz w:val="24"/>
          <w:szCs w:val="24"/>
        </w:rPr>
        <w:t xml:space="preserve"> </w:t>
      </w:r>
      <w:r w:rsidRPr="00EA44CD">
        <w:rPr>
          <w:rFonts w:ascii="Times New Roman" w:eastAsia="Times New Roman" w:hAnsi="Times New Roman"/>
          <w:sz w:val="24"/>
          <w:szCs w:val="24"/>
        </w:rPr>
        <w:t xml:space="preserve">Neonatal seizures: diagnosis and management. </w:t>
      </w:r>
      <w:proofErr w:type="gramStart"/>
      <w:r w:rsidRPr="00EA44CD">
        <w:rPr>
          <w:rFonts w:ascii="Times New Roman" w:eastAsia="Times New Roman" w:hAnsi="Times New Roman"/>
          <w:i/>
          <w:iCs/>
          <w:sz w:val="24"/>
          <w:szCs w:val="24"/>
        </w:rPr>
        <w:t>Zhongguo Dang Dai Er Ke Za Zhi.</w:t>
      </w:r>
      <w:proofErr w:type="gramEnd"/>
      <w:r w:rsidRPr="00EA44CD">
        <w:rPr>
          <w:rFonts w:ascii="Times New Roman" w:eastAsia="Times New Roman" w:hAnsi="Times New Roman"/>
          <w:sz w:val="24"/>
          <w:szCs w:val="24"/>
        </w:rPr>
        <w:t xml:space="preserve"> 2011</w:t>
      </w:r>
      <w:proofErr w:type="gramStart"/>
      <w:r w:rsidRPr="00EA44CD">
        <w:rPr>
          <w:rFonts w:ascii="Times New Roman" w:eastAsia="Times New Roman" w:hAnsi="Times New Roman"/>
          <w:sz w:val="24"/>
          <w:szCs w:val="24"/>
        </w:rPr>
        <w:t>;13</w:t>
      </w:r>
      <w:proofErr w:type="gramEnd"/>
      <w:r w:rsidRPr="00EA44CD">
        <w:rPr>
          <w:rFonts w:ascii="Times New Roman" w:eastAsia="Times New Roman" w:hAnsi="Times New Roman"/>
          <w:sz w:val="24"/>
          <w:szCs w:val="24"/>
        </w:rPr>
        <w:t>(2):81</w:t>
      </w:r>
      <w:r>
        <w:rPr>
          <w:rFonts w:ascii="Times New Roman" w:eastAsia="Times New Roman" w:hAnsi="Times New Roman"/>
          <w:sz w:val="24"/>
          <w:szCs w:val="24"/>
        </w:rPr>
        <w:t>-</w:t>
      </w:r>
      <w:r w:rsidRPr="00EA44CD">
        <w:rPr>
          <w:rFonts w:ascii="Times New Roman" w:eastAsia="Times New Roman" w:hAnsi="Times New Roman"/>
          <w:sz w:val="24"/>
          <w:szCs w:val="24"/>
        </w:rPr>
        <w:t>100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121600" w:rsidRPr="00EA44CD" w:rsidRDefault="00121600" w:rsidP="00707909">
      <w:pPr>
        <w:autoSpaceDN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EA44CD">
        <w:rPr>
          <w:rFonts w:ascii="Times New Roman" w:hAnsi="Times New Roman"/>
          <w:sz w:val="24"/>
          <w:szCs w:val="24"/>
        </w:rPr>
        <w:t xml:space="preserve">Silverstein FS, </w:t>
      </w:r>
      <w:proofErr w:type="spellStart"/>
      <w:r w:rsidRPr="00EA44CD">
        <w:rPr>
          <w:rFonts w:ascii="Times New Roman" w:hAnsi="Times New Roman"/>
          <w:sz w:val="24"/>
          <w:szCs w:val="24"/>
        </w:rPr>
        <w:t>Ferriero</w:t>
      </w:r>
      <w:proofErr w:type="spellEnd"/>
      <w:r w:rsidRPr="00EA44CD">
        <w:rPr>
          <w:rFonts w:ascii="Times New Roman" w:hAnsi="Times New Roman"/>
          <w:sz w:val="24"/>
          <w:szCs w:val="24"/>
        </w:rPr>
        <w:t xml:space="preserve"> DM. Off-label use of</w:t>
      </w:r>
      <w:r w:rsidRPr="00EA44CD">
        <w:rPr>
          <w:rFonts w:ascii="Times New Roman" w:hAnsi="Times New Roman"/>
          <w:sz w:val="24"/>
          <w:szCs w:val="24"/>
          <w:lang w:val="en-IN"/>
        </w:rPr>
        <w:t xml:space="preserve"> </w:t>
      </w:r>
      <w:r w:rsidRPr="00EA44CD">
        <w:rPr>
          <w:rFonts w:ascii="Times New Roman" w:hAnsi="Times New Roman"/>
          <w:sz w:val="24"/>
          <w:szCs w:val="24"/>
        </w:rPr>
        <w:t>antiepileptic drugs for the treatment of neonatal seizures.</w:t>
      </w:r>
      <w:r w:rsidRPr="00EA44CD">
        <w:rPr>
          <w:rFonts w:ascii="Times New Roman" w:hAnsi="Times New Roman"/>
          <w:sz w:val="24"/>
          <w:szCs w:val="24"/>
          <w:lang w:val="en-IN"/>
        </w:rPr>
        <w:t xml:space="preserve"> </w:t>
      </w:r>
      <w:r w:rsidRPr="00EA44CD">
        <w:rPr>
          <w:rFonts w:ascii="Times New Roman" w:hAnsi="Times New Roman"/>
          <w:i/>
          <w:sz w:val="24"/>
          <w:szCs w:val="24"/>
        </w:rPr>
        <w:t>Pediatr Neurol</w:t>
      </w:r>
      <w:r w:rsidRPr="00EA44CD">
        <w:rPr>
          <w:rFonts w:ascii="Times New Roman" w:hAnsi="Times New Roman"/>
          <w:sz w:val="24"/>
          <w:szCs w:val="24"/>
        </w:rPr>
        <w:t>.</w:t>
      </w:r>
      <w:r w:rsidRPr="00EA44CD">
        <w:rPr>
          <w:rFonts w:ascii="Times New Roman" w:hAnsi="Times New Roman"/>
          <w:sz w:val="24"/>
          <w:szCs w:val="24"/>
          <w:lang w:val="en-IN"/>
        </w:rPr>
        <w:t xml:space="preserve"> </w:t>
      </w:r>
      <w:r w:rsidRPr="00EA44CD">
        <w:rPr>
          <w:rFonts w:ascii="Times New Roman" w:hAnsi="Times New Roman"/>
          <w:sz w:val="24"/>
          <w:szCs w:val="24"/>
        </w:rPr>
        <w:t>2008</w:t>
      </w:r>
      <w:proofErr w:type="gramStart"/>
      <w:r w:rsidRPr="00EA44CD">
        <w:rPr>
          <w:rFonts w:ascii="Times New Roman" w:hAnsi="Times New Roman"/>
          <w:sz w:val="24"/>
          <w:szCs w:val="24"/>
        </w:rPr>
        <w:t>;39</w:t>
      </w:r>
      <w:proofErr w:type="gramEnd"/>
      <w:r w:rsidRPr="00EA44CD">
        <w:rPr>
          <w:rFonts w:ascii="Times New Roman" w:hAnsi="Times New Roman"/>
          <w:sz w:val="24"/>
          <w:szCs w:val="24"/>
        </w:rPr>
        <w:t>(2):77-79.</w:t>
      </w:r>
    </w:p>
    <w:p w:rsidR="00121600" w:rsidRPr="00EA44CD" w:rsidRDefault="00121600" w:rsidP="00707909">
      <w:pPr>
        <w:autoSpaceDN w:val="0"/>
        <w:spacing w:after="0" w:line="480" w:lineRule="auto"/>
        <w:rPr>
          <w:rFonts w:ascii="Times New Roman" w:hAnsi="Times New Roman"/>
          <w:sz w:val="24"/>
          <w:szCs w:val="24"/>
          <w:lang w:val="en-IN"/>
        </w:rPr>
      </w:pPr>
      <w:r w:rsidRPr="00EA44CD">
        <w:rPr>
          <w:rFonts w:ascii="Times New Roman" w:hAnsi="Times New Roman"/>
          <w:sz w:val="24"/>
          <w:szCs w:val="24"/>
        </w:rPr>
        <w:t>Soul J</w:t>
      </w:r>
      <w:r>
        <w:rPr>
          <w:rFonts w:ascii="Times New Roman" w:hAnsi="Times New Roman"/>
          <w:sz w:val="24"/>
          <w:szCs w:val="24"/>
        </w:rPr>
        <w:t>.</w:t>
      </w:r>
      <w:r w:rsidRPr="00EA44CD">
        <w:rPr>
          <w:rFonts w:ascii="Times New Roman" w:hAnsi="Times New Roman"/>
          <w:sz w:val="24"/>
          <w:szCs w:val="24"/>
          <w:lang w:val="en-IN"/>
        </w:rPr>
        <w:t xml:space="preserve"> </w:t>
      </w:r>
      <w:r w:rsidRPr="00EA44CD">
        <w:rPr>
          <w:rFonts w:ascii="Times New Roman" w:hAnsi="Times New Roman"/>
          <w:sz w:val="24"/>
          <w:szCs w:val="24"/>
        </w:rPr>
        <w:t xml:space="preserve">Novel medications for neonatal seizures: </w:t>
      </w:r>
      <w:r>
        <w:rPr>
          <w:rFonts w:ascii="Times New Roman" w:hAnsi="Times New Roman"/>
          <w:sz w:val="24"/>
          <w:szCs w:val="24"/>
        </w:rPr>
        <w:t>b</w:t>
      </w:r>
      <w:r w:rsidRPr="00EA44CD">
        <w:rPr>
          <w:rFonts w:ascii="Times New Roman" w:hAnsi="Times New Roman"/>
          <w:sz w:val="24"/>
          <w:szCs w:val="24"/>
        </w:rPr>
        <w:t>umetanide and topiramate</w:t>
      </w:r>
      <w:r>
        <w:rPr>
          <w:rFonts w:ascii="Times New Roman" w:hAnsi="Times New Roman"/>
          <w:sz w:val="24"/>
          <w:szCs w:val="24"/>
          <w:lang w:val="en-IN"/>
        </w:rPr>
        <w:t>.</w:t>
      </w:r>
      <w:r w:rsidRPr="00EA44CD">
        <w:rPr>
          <w:rFonts w:ascii="Times New Roman" w:hAnsi="Times New Roman"/>
          <w:sz w:val="24"/>
          <w:szCs w:val="24"/>
          <w:lang w:val="en-IN"/>
        </w:rPr>
        <w:t xml:space="preserve"> </w:t>
      </w:r>
      <w:r w:rsidRPr="00EA44CD">
        <w:rPr>
          <w:rFonts w:ascii="Times New Roman" w:hAnsi="Times New Roman"/>
          <w:i/>
          <w:sz w:val="24"/>
          <w:szCs w:val="24"/>
        </w:rPr>
        <w:t>J Pediatr Neurol</w:t>
      </w:r>
      <w:r>
        <w:rPr>
          <w:rFonts w:ascii="Times New Roman" w:hAnsi="Times New Roman"/>
          <w:sz w:val="24"/>
          <w:szCs w:val="24"/>
        </w:rPr>
        <w:t>.</w:t>
      </w:r>
      <w:r w:rsidRPr="00EA44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2009</w:t>
      </w:r>
      <w:proofErr w:type="gramStart"/>
      <w:r>
        <w:rPr>
          <w:rFonts w:ascii="Times New Roman" w:hAnsi="Times New Roman"/>
          <w:sz w:val="24"/>
          <w:szCs w:val="24"/>
        </w:rPr>
        <w:t>;</w:t>
      </w:r>
      <w:r w:rsidRPr="00EA44CD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:</w:t>
      </w:r>
      <w:r w:rsidRPr="00EA44CD">
        <w:rPr>
          <w:rFonts w:ascii="Times New Roman" w:hAnsi="Times New Roman"/>
          <w:sz w:val="24"/>
          <w:szCs w:val="24"/>
        </w:rPr>
        <w:t>85</w:t>
      </w:r>
      <w:proofErr w:type="gramEnd"/>
      <w:r w:rsidRPr="00EA44CD">
        <w:rPr>
          <w:rFonts w:ascii="Times New Roman" w:hAnsi="Times New Roman"/>
          <w:sz w:val="24"/>
          <w:szCs w:val="24"/>
        </w:rPr>
        <w:t>-93</w:t>
      </w:r>
      <w:r>
        <w:rPr>
          <w:rFonts w:ascii="Times New Roman" w:hAnsi="Times New Roman"/>
          <w:sz w:val="24"/>
          <w:szCs w:val="24"/>
        </w:rPr>
        <w:t>.</w:t>
      </w:r>
    </w:p>
    <w:p w:rsidR="00121600" w:rsidRPr="00EA44CD" w:rsidRDefault="00121600" w:rsidP="00707909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proofErr w:type="spellStart"/>
      <w:r w:rsidRPr="00EA44CD">
        <w:rPr>
          <w:rFonts w:ascii="Times New Roman" w:eastAsia="Times New Roman" w:hAnsi="Times New Roman"/>
          <w:sz w:val="24"/>
          <w:szCs w:val="24"/>
        </w:rPr>
        <w:t>Sutsko</w:t>
      </w:r>
      <w:proofErr w:type="spellEnd"/>
      <w:r w:rsidRPr="00EA44CD">
        <w:rPr>
          <w:rFonts w:ascii="Times New Roman" w:eastAsia="Times New Roman" w:hAnsi="Times New Roman"/>
          <w:sz w:val="24"/>
          <w:szCs w:val="24"/>
        </w:rPr>
        <w:t xml:space="preserve"> RP, </w:t>
      </w:r>
      <w:proofErr w:type="spellStart"/>
      <w:r w:rsidRPr="00EA44CD">
        <w:rPr>
          <w:rFonts w:ascii="Times New Roman" w:eastAsia="Times New Roman" w:hAnsi="Times New Roman"/>
          <w:sz w:val="24"/>
          <w:szCs w:val="24"/>
        </w:rPr>
        <w:t>Braziuniene</w:t>
      </w:r>
      <w:proofErr w:type="spellEnd"/>
      <w:r w:rsidRPr="00EA44CD">
        <w:rPr>
          <w:rFonts w:ascii="Times New Roman" w:eastAsia="Times New Roman" w:hAnsi="Times New Roman"/>
          <w:sz w:val="24"/>
          <w:szCs w:val="24"/>
        </w:rPr>
        <w:t xml:space="preserve"> I, Saslow JG, et al.</w:t>
      </w:r>
      <w:r w:rsidR="00733354">
        <w:rPr>
          <w:rFonts w:ascii="Times New Roman" w:eastAsia="Times New Roman" w:hAnsi="Times New Roman"/>
          <w:sz w:val="24"/>
          <w:szCs w:val="24"/>
        </w:rPr>
        <w:t xml:space="preserve"> </w:t>
      </w:r>
      <w:r w:rsidRPr="00EA44CD">
        <w:rPr>
          <w:rFonts w:ascii="Times New Roman" w:eastAsia="Times New Roman" w:hAnsi="Times New Roman"/>
          <w:sz w:val="24"/>
          <w:szCs w:val="24"/>
        </w:rPr>
        <w:t xml:space="preserve">Intractable neonatal seizures: an unusual presentation of congenital hypothyroidism. </w:t>
      </w:r>
      <w:proofErr w:type="gramStart"/>
      <w:r w:rsidRPr="00EA44CD">
        <w:rPr>
          <w:rFonts w:ascii="Times New Roman" w:eastAsia="Times New Roman" w:hAnsi="Times New Roman"/>
          <w:i/>
          <w:iCs/>
          <w:sz w:val="24"/>
          <w:szCs w:val="24"/>
        </w:rPr>
        <w:t>J Pediatr Endocrinol Metab.</w:t>
      </w:r>
      <w:proofErr w:type="gramEnd"/>
      <w:r w:rsidRPr="00EA44CD">
        <w:rPr>
          <w:rFonts w:ascii="Times New Roman" w:eastAsia="Times New Roman" w:hAnsi="Times New Roman"/>
          <w:sz w:val="24"/>
          <w:szCs w:val="24"/>
        </w:rPr>
        <w:t xml:space="preserve"> 2009</w:t>
      </w:r>
      <w:proofErr w:type="gramStart"/>
      <w:r w:rsidRPr="00EA44CD">
        <w:rPr>
          <w:rFonts w:ascii="Times New Roman" w:eastAsia="Times New Roman" w:hAnsi="Times New Roman"/>
          <w:sz w:val="24"/>
          <w:szCs w:val="24"/>
        </w:rPr>
        <w:t>;22</w:t>
      </w:r>
      <w:proofErr w:type="gramEnd"/>
      <w:r w:rsidRPr="00EA44CD">
        <w:rPr>
          <w:rFonts w:ascii="Times New Roman" w:eastAsia="Times New Roman" w:hAnsi="Times New Roman"/>
          <w:sz w:val="24"/>
          <w:szCs w:val="24"/>
        </w:rPr>
        <w:t>(10):961</w:t>
      </w:r>
      <w:r>
        <w:rPr>
          <w:rFonts w:ascii="Times New Roman" w:eastAsia="Times New Roman" w:hAnsi="Times New Roman"/>
          <w:sz w:val="24"/>
          <w:szCs w:val="24"/>
        </w:rPr>
        <w:t>-</w:t>
      </w:r>
      <w:r w:rsidRPr="00EA44CD">
        <w:rPr>
          <w:rFonts w:ascii="Times New Roman" w:eastAsia="Times New Roman" w:hAnsi="Times New Roman"/>
          <w:sz w:val="24"/>
          <w:szCs w:val="24"/>
        </w:rPr>
        <w:t>963.</w:t>
      </w:r>
    </w:p>
    <w:p w:rsidR="00121600" w:rsidRPr="00EA44CD" w:rsidRDefault="00121600" w:rsidP="00707909">
      <w:pPr>
        <w:autoSpaceDN w:val="0"/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r w:rsidRPr="00EA44CD">
        <w:rPr>
          <w:rFonts w:ascii="Times New Roman" w:hAnsi="Times New Roman"/>
          <w:sz w:val="24"/>
          <w:szCs w:val="24"/>
        </w:rPr>
        <w:t>Tekgul</w:t>
      </w:r>
      <w:proofErr w:type="spellEnd"/>
      <w:r w:rsidRPr="00EA44CD">
        <w:rPr>
          <w:rFonts w:ascii="Times New Roman" w:hAnsi="Times New Roman"/>
          <w:sz w:val="24"/>
          <w:szCs w:val="24"/>
        </w:rPr>
        <w:t xml:space="preserve"> H, </w:t>
      </w:r>
      <w:proofErr w:type="spellStart"/>
      <w:r w:rsidRPr="00EA44CD">
        <w:rPr>
          <w:rFonts w:ascii="Times New Roman" w:hAnsi="Times New Roman"/>
          <w:sz w:val="24"/>
          <w:szCs w:val="24"/>
        </w:rPr>
        <w:t>Gauvreau</w:t>
      </w:r>
      <w:proofErr w:type="spellEnd"/>
      <w:r w:rsidRPr="00EA44CD">
        <w:rPr>
          <w:rFonts w:ascii="Times New Roman" w:hAnsi="Times New Roman"/>
          <w:sz w:val="24"/>
          <w:szCs w:val="24"/>
        </w:rPr>
        <w:t xml:space="preserve"> K, Soul J, et al. </w:t>
      </w:r>
      <w:proofErr w:type="gramStart"/>
      <w:r w:rsidRPr="00EA44CD">
        <w:rPr>
          <w:rFonts w:ascii="Times New Roman" w:hAnsi="Times New Roman"/>
          <w:sz w:val="24"/>
          <w:szCs w:val="24"/>
        </w:rPr>
        <w:t>The current etiologic profile and neurodevelopmental outcome of seizures in term newborn infants.</w:t>
      </w:r>
      <w:proofErr w:type="gramEnd"/>
      <w:r w:rsidRPr="00EA44CD">
        <w:rPr>
          <w:sz w:val="24"/>
          <w:szCs w:val="24"/>
        </w:rPr>
        <w:t xml:space="preserve"> </w:t>
      </w:r>
      <w:proofErr w:type="gramStart"/>
      <w:r w:rsidRPr="00EA44CD">
        <w:rPr>
          <w:rFonts w:ascii="Times New Roman" w:hAnsi="Times New Roman"/>
          <w:i/>
          <w:sz w:val="24"/>
          <w:szCs w:val="24"/>
        </w:rPr>
        <w:t>Pediatrics</w:t>
      </w:r>
      <w:r w:rsidRPr="00EA44CD">
        <w:rPr>
          <w:rFonts w:ascii="Times New Roman" w:hAnsi="Times New Roman"/>
          <w:sz w:val="24"/>
          <w:szCs w:val="24"/>
        </w:rPr>
        <w:t>.</w:t>
      </w:r>
      <w:proofErr w:type="gramEnd"/>
      <w:r w:rsidRPr="00EA44CD">
        <w:rPr>
          <w:rFonts w:ascii="Times New Roman" w:hAnsi="Times New Roman"/>
          <w:sz w:val="24"/>
          <w:szCs w:val="24"/>
        </w:rPr>
        <w:t xml:space="preserve"> 2006</w:t>
      </w:r>
      <w:proofErr w:type="gramStart"/>
      <w:r w:rsidRPr="00EA44CD">
        <w:rPr>
          <w:rFonts w:ascii="Times New Roman" w:hAnsi="Times New Roman"/>
          <w:sz w:val="24"/>
          <w:szCs w:val="24"/>
        </w:rPr>
        <w:t>;117</w:t>
      </w:r>
      <w:proofErr w:type="gramEnd"/>
      <w:r w:rsidRPr="00EA44CD">
        <w:rPr>
          <w:rFonts w:ascii="Times New Roman" w:hAnsi="Times New Roman"/>
          <w:sz w:val="24"/>
          <w:szCs w:val="24"/>
        </w:rPr>
        <w:t>(4):1270-</w:t>
      </w:r>
      <w:r>
        <w:rPr>
          <w:rFonts w:ascii="Times New Roman" w:hAnsi="Times New Roman"/>
          <w:sz w:val="24"/>
          <w:szCs w:val="24"/>
        </w:rPr>
        <w:t>12</w:t>
      </w:r>
      <w:r w:rsidRPr="00EA44CD">
        <w:rPr>
          <w:rFonts w:ascii="Times New Roman" w:hAnsi="Times New Roman"/>
          <w:sz w:val="24"/>
          <w:szCs w:val="24"/>
        </w:rPr>
        <w:t>80.</w:t>
      </w:r>
    </w:p>
    <w:p w:rsidR="00CC2BCC" w:rsidRPr="00EA44CD" w:rsidRDefault="00121600" w:rsidP="00707909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EA44CD">
        <w:rPr>
          <w:rFonts w:ascii="Times New Roman" w:eastAsia="Times New Roman" w:hAnsi="Times New Roman"/>
          <w:sz w:val="24"/>
          <w:szCs w:val="24"/>
        </w:rPr>
        <w:t>Volpe JJ.</w:t>
      </w:r>
      <w:r w:rsidR="0073335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EA44CD">
        <w:rPr>
          <w:rFonts w:ascii="Times New Roman" w:eastAsia="Times New Roman" w:hAnsi="Times New Roman"/>
          <w:sz w:val="24"/>
          <w:szCs w:val="24"/>
        </w:rPr>
        <w:t>Neonatal seizures</w:t>
      </w:r>
      <w:r w:rsidR="00733354">
        <w:rPr>
          <w:rFonts w:ascii="Times New Roman" w:eastAsia="Times New Roman" w:hAnsi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733354">
        <w:rPr>
          <w:rFonts w:ascii="Times New Roman" w:eastAsia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n:</w:t>
      </w:r>
      <w:r w:rsidRPr="00EA44CD">
        <w:rPr>
          <w:rFonts w:ascii="Times New Roman" w:eastAsia="Times New Roman" w:hAnsi="Times New Roman"/>
          <w:sz w:val="24"/>
          <w:szCs w:val="24"/>
        </w:rPr>
        <w:t xml:space="preserve"> </w:t>
      </w:r>
      <w:r w:rsidRPr="00EA44CD">
        <w:rPr>
          <w:rFonts w:ascii="Times New Roman" w:eastAsia="Times New Roman" w:hAnsi="Times New Roman"/>
          <w:i/>
          <w:iCs/>
          <w:sz w:val="24"/>
          <w:szCs w:val="24"/>
        </w:rPr>
        <w:t>Neurology</w:t>
      </w:r>
      <w:r w:rsidRPr="00EA44CD">
        <w:rPr>
          <w:rFonts w:ascii="Times New Roman" w:eastAsia="Times New Roman" w:hAnsi="Times New Roman"/>
          <w:sz w:val="24"/>
          <w:szCs w:val="24"/>
        </w:rPr>
        <w:t xml:space="preserve"> </w:t>
      </w:r>
      <w:r w:rsidRPr="00EA44CD">
        <w:rPr>
          <w:rFonts w:ascii="Times New Roman" w:eastAsia="Times New Roman" w:hAnsi="Times New Roman"/>
          <w:i/>
          <w:iCs/>
          <w:sz w:val="24"/>
          <w:szCs w:val="24"/>
        </w:rPr>
        <w:t>of the Newborn</w:t>
      </w:r>
      <w:r w:rsidRPr="00EA44CD">
        <w:rPr>
          <w:rFonts w:ascii="Times New Roman" w:eastAsia="Times New Roman" w:hAnsi="Times New Roman"/>
          <w:sz w:val="24"/>
          <w:szCs w:val="24"/>
        </w:rPr>
        <w:t>. 4th ed. Philadelphia, PA: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A44CD">
        <w:rPr>
          <w:rFonts w:ascii="Times New Roman" w:eastAsia="Times New Roman" w:hAnsi="Times New Roman"/>
          <w:sz w:val="24"/>
          <w:szCs w:val="24"/>
        </w:rPr>
        <w:t xml:space="preserve">WB Saunders Co; </w:t>
      </w:r>
      <w:r>
        <w:rPr>
          <w:rFonts w:ascii="Times New Roman" w:eastAsia="Times New Roman" w:hAnsi="Times New Roman"/>
          <w:sz w:val="24"/>
          <w:szCs w:val="24"/>
        </w:rPr>
        <w:t>2001.</w:t>
      </w:r>
    </w:p>
    <w:p w:rsidR="00121600" w:rsidRPr="00EA44CD" w:rsidRDefault="00121600" w:rsidP="00707909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EA44CD">
        <w:rPr>
          <w:rFonts w:ascii="Times New Roman" w:eastAsia="Times New Roman" w:hAnsi="Times New Roman"/>
          <w:sz w:val="24"/>
          <w:szCs w:val="24"/>
        </w:rPr>
        <w:lastRenderedPageBreak/>
        <w:t>Volpe JJ.</w:t>
      </w:r>
      <w:r w:rsidR="0073335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EA44CD">
        <w:rPr>
          <w:rFonts w:ascii="Times New Roman" w:eastAsia="Times New Roman" w:hAnsi="Times New Roman"/>
          <w:i/>
          <w:iCs/>
          <w:sz w:val="24"/>
          <w:szCs w:val="24"/>
        </w:rPr>
        <w:t>Neurology of the Newborn.</w:t>
      </w:r>
      <w:proofErr w:type="gramEnd"/>
      <w:r w:rsidRPr="00EA44CD">
        <w:rPr>
          <w:rFonts w:ascii="Times New Roman" w:eastAsia="Times New Roman" w:hAnsi="Times New Roman"/>
          <w:sz w:val="24"/>
          <w:szCs w:val="24"/>
        </w:rPr>
        <w:t xml:space="preserve"> 5th ed. Philadelphia, PA: Saunders Elsevier; 2008.</w:t>
      </w:r>
    </w:p>
    <w:p w:rsidR="00121600" w:rsidRPr="00EA44CD" w:rsidRDefault="00121600" w:rsidP="00707909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proofErr w:type="spellStart"/>
      <w:proofErr w:type="gramStart"/>
      <w:r w:rsidRPr="00EA44CD">
        <w:rPr>
          <w:rFonts w:ascii="Times New Roman" w:eastAsia="Times New Roman" w:hAnsi="Times New Roman"/>
          <w:sz w:val="24"/>
          <w:szCs w:val="24"/>
        </w:rPr>
        <w:t>Wusthoff</w:t>
      </w:r>
      <w:proofErr w:type="spellEnd"/>
      <w:r w:rsidRPr="00EA44CD">
        <w:rPr>
          <w:rFonts w:ascii="Times New Roman" w:eastAsia="Times New Roman" w:hAnsi="Times New Roman"/>
          <w:sz w:val="24"/>
          <w:szCs w:val="24"/>
        </w:rPr>
        <w:t xml:space="preserve"> CJ, </w:t>
      </w:r>
      <w:proofErr w:type="spellStart"/>
      <w:r w:rsidRPr="00EA44CD">
        <w:rPr>
          <w:rFonts w:ascii="Times New Roman" w:eastAsia="Times New Roman" w:hAnsi="Times New Roman"/>
          <w:sz w:val="24"/>
          <w:szCs w:val="24"/>
        </w:rPr>
        <w:t>Dlugos</w:t>
      </w:r>
      <w:proofErr w:type="spellEnd"/>
      <w:r w:rsidRPr="00EA44CD">
        <w:rPr>
          <w:rFonts w:ascii="Times New Roman" w:eastAsia="Times New Roman" w:hAnsi="Times New Roman"/>
          <w:sz w:val="24"/>
          <w:szCs w:val="24"/>
        </w:rPr>
        <w:t xml:space="preserve"> DJ, Gutierrez-Colina A, et al.</w:t>
      </w:r>
      <w:r w:rsidR="00733354">
        <w:rPr>
          <w:rFonts w:ascii="Times New Roman" w:eastAsia="Times New Roman" w:hAnsi="Times New Roman"/>
          <w:sz w:val="24"/>
          <w:szCs w:val="24"/>
        </w:rPr>
        <w:t xml:space="preserve"> </w:t>
      </w:r>
      <w:r w:rsidRPr="00EA44CD">
        <w:rPr>
          <w:rFonts w:ascii="Times New Roman" w:eastAsia="Times New Roman" w:hAnsi="Times New Roman"/>
          <w:sz w:val="24"/>
          <w:szCs w:val="24"/>
        </w:rPr>
        <w:t>Electrographic seizures during therapeutic hypothermia for neonatal hypoxic-ischemic encephalopathy.</w:t>
      </w:r>
      <w:proofErr w:type="gramEnd"/>
      <w:r w:rsidRPr="00EA44CD">
        <w:rPr>
          <w:rFonts w:ascii="Times New Roman" w:eastAsia="Times New Roman" w:hAnsi="Times New Roman"/>
          <w:sz w:val="24"/>
          <w:szCs w:val="24"/>
        </w:rPr>
        <w:t xml:space="preserve"> </w:t>
      </w:r>
      <w:r w:rsidRPr="00EA44CD">
        <w:rPr>
          <w:rFonts w:ascii="Times New Roman" w:eastAsia="Times New Roman" w:hAnsi="Times New Roman"/>
          <w:i/>
          <w:iCs/>
          <w:sz w:val="24"/>
          <w:szCs w:val="24"/>
        </w:rPr>
        <w:t>J Child Neurol.</w:t>
      </w:r>
      <w:r w:rsidRPr="00EA44CD">
        <w:rPr>
          <w:rFonts w:ascii="Times New Roman" w:eastAsia="Times New Roman" w:hAnsi="Times New Roman"/>
          <w:sz w:val="24"/>
          <w:szCs w:val="24"/>
        </w:rPr>
        <w:t xml:space="preserve"> 2011</w:t>
      </w:r>
      <w:proofErr w:type="gramStart"/>
      <w:r w:rsidRPr="00EA44CD">
        <w:rPr>
          <w:rFonts w:ascii="Times New Roman" w:eastAsia="Times New Roman" w:hAnsi="Times New Roman"/>
          <w:sz w:val="24"/>
          <w:szCs w:val="24"/>
        </w:rPr>
        <w:t>;26</w:t>
      </w:r>
      <w:proofErr w:type="gramEnd"/>
      <w:r w:rsidRPr="00EA44CD">
        <w:rPr>
          <w:rFonts w:ascii="Times New Roman" w:eastAsia="Times New Roman" w:hAnsi="Times New Roman"/>
          <w:sz w:val="24"/>
          <w:szCs w:val="24"/>
        </w:rPr>
        <w:t>(6):724</w:t>
      </w:r>
      <w:r>
        <w:rPr>
          <w:rFonts w:ascii="Times New Roman" w:eastAsia="Times New Roman" w:hAnsi="Times New Roman"/>
          <w:sz w:val="24"/>
          <w:szCs w:val="24"/>
        </w:rPr>
        <w:t>-</w:t>
      </w:r>
      <w:r w:rsidRPr="00EA44CD">
        <w:rPr>
          <w:rFonts w:ascii="Times New Roman" w:eastAsia="Times New Roman" w:hAnsi="Times New Roman"/>
          <w:sz w:val="24"/>
          <w:szCs w:val="24"/>
        </w:rPr>
        <w:t>728.</w:t>
      </w:r>
    </w:p>
    <w:p w:rsidR="003A1EC9" w:rsidRDefault="003A1EC9"/>
    <w:sectPr w:rsidR="003A1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600"/>
    <w:rsid w:val="000D73B2"/>
    <w:rsid w:val="00121600"/>
    <w:rsid w:val="002852D0"/>
    <w:rsid w:val="003A1EC9"/>
    <w:rsid w:val="006C6B44"/>
    <w:rsid w:val="00707909"/>
    <w:rsid w:val="00733354"/>
    <w:rsid w:val="00CC2BCC"/>
    <w:rsid w:val="00DC44C2"/>
    <w:rsid w:val="00E46BEA"/>
    <w:rsid w:val="00EA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60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1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B1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60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1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B1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ubmed/?term=Verrotti%20A%5bAuthor%5d&amp;cauthor=true&amp;cauthor_uid=25385270" TargetMode="External"/><Relationship Id="rId13" Type="http://schemas.openxmlformats.org/officeDocument/2006/relationships/hyperlink" Target="https://www.ncbi.nlm.nih.gov/pubmed/?term=Simmer%20K%5bAuthor%5d&amp;cauthor=true&amp;cauthor_uid=23664133" TargetMode="External"/><Relationship Id="rId18" Type="http://schemas.openxmlformats.org/officeDocument/2006/relationships/hyperlink" Target="https://www.ncbi.nlm.nih.gov/pubmed/?term=Riesgo%20R%5bAuthor%5d&amp;cauthor=true&amp;cauthor_uid=23007795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ncbi.nlm.nih.gov/pubmed/?term=Zaccara%20G%5bAuthor%5d&amp;cauthor=true&amp;cauthor_uid=25385270" TargetMode="External"/><Relationship Id="rId12" Type="http://schemas.openxmlformats.org/officeDocument/2006/relationships/hyperlink" Target="https://www.ncbi.nlm.nih.gov/pubmed/?term=Kohan%20R%5bAuthor%5d&amp;cauthor=true&amp;cauthor_uid=23664133" TargetMode="External"/><Relationship Id="rId17" Type="http://schemas.openxmlformats.org/officeDocument/2006/relationships/hyperlink" Target="https://www.ncbi.nlm.nih.gov/pubmed/2109406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ncbi.nlm.nih.gov/pubmed/?term=Ramantani%20G%5bAuthor%5d&amp;cauthor=true&amp;cauthor_uid=21094062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ncbi.nlm.nih.gov/pubmed/?term=Masci%20M%5bAuthor%5d&amp;cauthor=true&amp;cauthor_uid=25385270" TargetMode="External"/><Relationship Id="rId11" Type="http://schemas.openxmlformats.org/officeDocument/2006/relationships/hyperlink" Target="https://www.ncbi.nlm.nih.gov/pubmed/?term=Rao%20S%5bAuthor%5d&amp;cauthor=true&amp;cauthor_uid=23664133" TargetMode="External"/><Relationship Id="rId5" Type="http://schemas.openxmlformats.org/officeDocument/2006/relationships/hyperlink" Target="https://www.ncbi.nlm.nih.gov/pubmed/?term=Loiacono%20G%5bAuthor%5d&amp;cauthor=true&amp;cauthor_uid=25385270" TargetMode="External"/><Relationship Id="rId15" Type="http://schemas.openxmlformats.org/officeDocument/2006/relationships/hyperlink" Target="https://www.ncbi.nlm.nih.gov/pubmed/23664133" TargetMode="External"/><Relationship Id="rId10" Type="http://schemas.openxmlformats.org/officeDocument/2006/relationships/hyperlink" Target="https://www.ncbi.nlm.nih.gov/pubmed/?term=Rakshasbhuvankar%20A%5bAuthor%5d&amp;cauthor=true&amp;cauthor_uid=23664133" TargetMode="External"/><Relationship Id="rId19" Type="http://schemas.openxmlformats.org/officeDocument/2006/relationships/hyperlink" Target="https://www.ncbi.nlm.nih.gov/pubmed/2300779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pubmed/25385270" TargetMode="External"/><Relationship Id="rId14" Type="http://schemas.openxmlformats.org/officeDocument/2006/relationships/hyperlink" Target="https://www.ncbi.nlm.nih.gov/pubmed/?term=Nagarajan%20L%5bAuthor%5d&amp;cauthor=true&amp;cauthor_uid=2366413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6</cp:revision>
  <dcterms:created xsi:type="dcterms:W3CDTF">2019-07-23T08:42:00Z</dcterms:created>
  <dcterms:modified xsi:type="dcterms:W3CDTF">2019-10-16T08:31:00Z</dcterms:modified>
</cp:coreProperties>
</file>