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83" w:rsidRDefault="008C2E83" w:rsidP="000772E2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</w:pPr>
      <w:r w:rsidRPr="003D3BB6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156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3D3BB6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Effects of Drugs and Substances on Lactation and Infants</w:t>
      </w:r>
    </w:p>
    <w:p w:rsidR="000772E2" w:rsidRPr="00A72596" w:rsidRDefault="000772E2" w:rsidP="000772E2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  <w:t xml:space="preserve">Selected </w:t>
      </w:r>
      <w:r w:rsidRPr="00A72596">
        <w:rPr>
          <w:rFonts w:ascii="Times New Roman" w:eastAsia="Times New Roman" w:hAnsi="Times New Roman" w:cs="TimesNewRomanPS-BoldMT"/>
          <w:b/>
          <w:bCs/>
          <w:color w:val="000000"/>
          <w:sz w:val="24"/>
          <w:szCs w:val="24"/>
        </w:rPr>
        <w:t>References</w:t>
      </w:r>
      <w:bookmarkStart w:id="0" w:name="_GoBack"/>
      <w:bookmarkEnd w:id="0"/>
    </w:p>
    <w:p w:rsidR="000772E2" w:rsidRPr="00A72596" w:rsidRDefault="000772E2" w:rsidP="003D3BB6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6"/>
        </w:rPr>
      </w:pPr>
      <w:r w:rsidRPr="00A72596">
        <w:rPr>
          <w:rFonts w:ascii="Times New Roman" w:eastAsia="Times New Roman" w:hAnsi="Times New Roman" w:cs="TimesNewRomanPSMT"/>
          <w:color w:val="000000"/>
          <w:sz w:val="24"/>
          <w:szCs w:val="16"/>
        </w:rPr>
        <w:t xml:space="preserve">Briggs GG, Freeman RK, Yaffe SJ. </w:t>
      </w:r>
      <w:r w:rsidRPr="00A72596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6"/>
        </w:rPr>
        <w:t>Drugs in Pregnancy and Lactation</w:t>
      </w:r>
      <w:r w:rsidRPr="00A72596">
        <w:rPr>
          <w:rFonts w:ascii="Times New Roman" w:eastAsia="Times New Roman" w:hAnsi="Times New Roman" w:cs="TimesNewRomanPSMT"/>
          <w:color w:val="000000"/>
          <w:sz w:val="24"/>
          <w:szCs w:val="16"/>
        </w:rPr>
        <w:t>. 9th ed. Philadelphia, PA: Lippincott Williams and Wilkins; 2011.</w:t>
      </w:r>
    </w:p>
    <w:p w:rsidR="000772E2" w:rsidRPr="00A72596" w:rsidRDefault="000772E2" w:rsidP="003D3BB6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color w:val="000000"/>
          <w:sz w:val="24"/>
          <w:szCs w:val="16"/>
        </w:rPr>
      </w:pPr>
      <w:r w:rsidRPr="00A72596">
        <w:rPr>
          <w:rFonts w:ascii="Times New Roman" w:eastAsia="Times New Roman" w:hAnsi="Times New Roman" w:cs="TimesNewRomanPSMT"/>
          <w:color w:val="000000"/>
          <w:sz w:val="24"/>
          <w:szCs w:val="16"/>
        </w:rPr>
        <w:t xml:space="preserve">Hale TW. </w:t>
      </w:r>
      <w:r w:rsidRPr="00A72596">
        <w:rPr>
          <w:rFonts w:ascii="Times New Roman" w:eastAsia="Times New Roman" w:hAnsi="Times New Roman" w:cs="TimesNewRomanPS-ItalicMT"/>
          <w:i/>
          <w:iCs/>
          <w:color w:val="000000"/>
          <w:sz w:val="24"/>
          <w:szCs w:val="16"/>
        </w:rPr>
        <w:t>Medications and Mother’s Milk</w:t>
      </w:r>
      <w:r w:rsidRPr="00A72596">
        <w:rPr>
          <w:rFonts w:ascii="Times New Roman" w:eastAsia="Times New Roman" w:hAnsi="Times New Roman" w:cs="TimesNewRomanPSMT"/>
          <w:color w:val="000000"/>
          <w:sz w:val="24"/>
          <w:szCs w:val="16"/>
        </w:rPr>
        <w:t>. 14th ed. Amarillo</w:t>
      </w:r>
      <w:r>
        <w:rPr>
          <w:rFonts w:ascii="Times New Roman" w:eastAsia="Times New Roman" w:hAnsi="Times New Roman" w:cs="TimesNewRomanPSMT"/>
          <w:color w:val="000000"/>
          <w:sz w:val="24"/>
          <w:szCs w:val="16"/>
        </w:rPr>
        <w:t>, TX</w:t>
      </w:r>
      <w:r w:rsidRPr="00A72596">
        <w:rPr>
          <w:rFonts w:ascii="Times New Roman" w:eastAsia="Times New Roman" w:hAnsi="Times New Roman" w:cs="TimesNewRomanPSMT"/>
          <w:color w:val="000000"/>
          <w:sz w:val="24"/>
          <w:szCs w:val="16"/>
        </w:rPr>
        <w:t>: Hale Publishing; 2010.</w:t>
      </w:r>
    </w:p>
    <w:p w:rsidR="000772E2" w:rsidRPr="00A72596" w:rsidRDefault="000772E2" w:rsidP="003D3BB6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16"/>
        </w:rPr>
      </w:pPr>
      <w:r w:rsidRPr="00A72596">
        <w:rPr>
          <w:rFonts w:ascii="Times New Roman" w:eastAsia="Times New Roman" w:hAnsi="Times New Roman" w:cs="TimesNewRomanPSMT"/>
          <w:color w:val="000000"/>
          <w:sz w:val="24"/>
          <w:szCs w:val="16"/>
        </w:rPr>
        <w:t xml:space="preserve">LactMed Online. U. S. National Library of Medicine: Bethesda, MD; 2011. </w:t>
      </w:r>
      <w:r w:rsidRPr="001E5D8B">
        <w:rPr>
          <w:rFonts w:ascii="Times New Roman" w:eastAsia="Times New Roman" w:hAnsi="Times New Roman" w:cs="TimesNewRomanPSMT"/>
          <w:color w:val="000000"/>
          <w:sz w:val="24"/>
          <w:szCs w:val="16"/>
        </w:rPr>
        <w:t>https://toxnet.nlm.nih.gov/newtoxnet/lactmed.htm</w:t>
      </w:r>
      <w:r>
        <w:rPr>
          <w:rFonts w:ascii="Times New Roman" w:eastAsia="Times New Roman" w:hAnsi="Times New Roman" w:cs="TimesNewRomanPSMT"/>
          <w:color w:val="000000"/>
          <w:sz w:val="24"/>
          <w:szCs w:val="16"/>
        </w:rPr>
        <w:t xml:space="preserve">. </w:t>
      </w:r>
      <w:r w:rsidRPr="00A72596">
        <w:rPr>
          <w:rFonts w:ascii="Times New Roman" w:eastAsia="Times New Roman" w:hAnsi="Times New Roman" w:cs="TimesNewRomanPSMT"/>
          <w:color w:val="000000"/>
          <w:sz w:val="24"/>
          <w:szCs w:val="16"/>
        </w:rPr>
        <w:t xml:space="preserve">Accessed </w:t>
      </w:r>
      <w:r>
        <w:rPr>
          <w:rFonts w:ascii="Times New Roman" w:eastAsia="Times New Roman" w:hAnsi="Times New Roman" w:cs="TimesNewRomanPSMT"/>
          <w:color w:val="000000"/>
          <w:sz w:val="24"/>
          <w:szCs w:val="16"/>
        </w:rPr>
        <w:t>September 8, 2018</w:t>
      </w:r>
      <w:r w:rsidRPr="00A72596">
        <w:rPr>
          <w:rFonts w:ascii="Times New Roman" w:eastAsia="Times New Roman" w:hAnsi="Times New Roman"/>
          <w:color w:val="000000"/>
          <w:sz w:val="24"/>
          <w:szCs w:val="16"/>
        </w:rPr>
        <w:t>.</w:t>
      </w:r>
    </w:p>
    <w:p w:rsidR="000772E2" w:rsidRPr="00A72596" w:rsidRDefault="000772E2" w:rsidP="003D3BB6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color w:val="000000"/>
        </w:rPr>
      </w:pPr>
      <w:r w:rsidRPr="00A72596">
        <w:rPr>
          <w:rFonts w:ascii="Times New Roman" w:eastAsia="Times New Roman" w:hAnsi="Times New Roman"/>
          <w:color w:val="000000"/>
          <w:sz w:val="24"/>
          <w:szCs w:val="24"/>
        </w:rPr>
        <w:t>Lexi-Comp Online</w:t>
      </w:r>
      <w:r w:rsidRPr="001E5D8B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TM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A7259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D8B">
        <w:rPr>
          <w:rFonts w:ascii="Times New Roman" w:eastAsia="Times New Roman" w:hAnsi="Times New Roman"/>
          <w:i/>
          <w:color w:val="000000"/>
          <w:sz w:val="24"/>
          <w:szCs w:val="24"/>
        </w:rPr>
        <w:t>Pediatric &amp; Neonatal Lexi-Drugs Online</w:t>
      </w:r>
      <w:r w:rsidRPr="001E5D8B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</w:rPr>
        <w:t>TM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A72596">
        <w:rPr>
          <w:rFonts w:ascii="Times New Roman" w:eastAsia="Times New Roman" w:hAnsi="Times New Roman"/>
          <w:color w:val="000000"/>
          <w:sz w:val="24"/>
          <w:szCs w:val="24"/>
        </w:rPr>
        <w:t xml:space="preserve"> Hudson, </w:t>
      </w:r>
      <w:r>
        <w:rPr>
          <w:rFonts w:ascii="Times New Roman" w:eastAsia="Times New Roman" w:hAnsi="Times New Roman"/>
          <w:color w:val="000000"/>
          <w:sz w:val="24"/>
          <w:szCs w:val="24"/>
        </w:rPr>
        <w:t>OH</w:t>
      </w:r>
      <w:r w:rsidRPr="00A72596">
        <w:rPr>
          <w:rFonts w:ascii="Times New Roman" w:eastAsia="Times New Roman" w:hAnsi="Times New Roman"/>
          <w:color w:val="000000"/>
          <w:sz w:val="24"/>
          <w:szCs w:val="24"/>
        </w:rPr>
        <w:t>: Lexi-Comp, Inc.; 2017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5181B" w:rsidRDefault="0025181B" w:rsidP="003D3BB6">
      <w:pPr>
        <w:tabs>
          <w:tab w:val="left" w:pos="180"/>
        </w:tabs>
      </w:pPr>
    </w:p>
    <w:sectPr w:rsidR="0025181B" w:rsidSect="006D17EE">
      <w:headerReference w:type="default" r:id="rId7"/>
      <w:footerReference w:type="default" r:id="rId8"/>
      <w:footnotePr>
        <w:numFmt w:val="lowerLetter"/>
      </w:footnotePr>
      <w:pgSz w:w="12240" w:h="15840" w:code="1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35" w:rsidRDefault="00DE3C35">
      <w:pPr>
        <w:spacing w:after="0" w:line="240" w:lineRule="auto"/>
      </w:pPr>
      <w:r>
        <w:separator/>
      </w:r>
    </w:p>
  </w:endnote>
  <w:endnote w:type="continuationSeparator" w:id="0">
    <w:p w:rsidR="00DE3C35" w:rsidRDefault="00DE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-Condensed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BB2" w:rsidRPr="0042066D" w:rsidRDefault="000772E2">
    <w:pPr>
      <w:pStyle w:val="Footer"/>
      <w:jc w:val="center"/>
      <w:rPr>
        <w:rFonts w:ascii="Times New Roman" w:hAnsi="Times New Roman" w:cs="Times New Roman"/>
      </w:rPr>
    </w:pPr>
    <w:r w:rsidRPr="0042066D">
      <w:rPr>
        <w:rFonts w:ascii="Times New Roman" w:hAnsi="Times New Roman" w:cs="Times New Roman"/>
      </w:rPr>
      <w:fldChar w:fldCharType="begin"/>
    </w:r>
    <w:r w:rsidRPr="0042066D">
      <w:rPr>
        <w:rFonts w:ascii="Times New Roman" w:hAnsi="Times New Roman" w:cs="Times New Roman"/>
      </w:rPr>
      <w:instrText xml:space="preserve"> PAGE   \* MERGEFORMAT </w:instrText>
    </w:r>
    <w:r w:rsidRPr="0042066D">
      <w:rPr>
        <w:rFonts w:ascii="Times New Roman" w:hAnsi="Times New Roman" w:cs="Times New Roman"/>
      </w:rPr>
      <w:fldChar w:fldCharType="separate"/>
    </w:r>
    <w:r w:rsidR="003D3BB6">
      <w:rPr>
        <w:rFonts w:ascii="Times New Roman" w:hAnsi="Times New Roman" w:cs="Times New Roman"/>
        <w:noProof/>
      </w:rPr>
      <w:t>1</w:t>
    </w:r>
    <w:r w:rsidRPr="0042066D">
      <w:rPr>
        <w:rFonts w:ascii="Times New Roman" w:hAnsi="Times New Roman" w:cs="Times New Roman"/>
      </w:rPr>
      <w:fldChar w:fldCharType="end"/>
    </w:r>
  </w:p>
  <w:p w:rsidR="00156BB2" w:rsidRDefault="00DE3C35" w:rsidP="006D17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35" w:rsidRDefault="00DE3C35">
      <w:pPr>
        <w:spacing w:after="0" w:line="240" w:lineRule="auto"/>
      </w:pPr>
      <w:r>
        <w:separator/>
      </w:r>
    </w:p>
  </w:footnote>
  <w:footnote w:type="continuationSeparator" w:id="0">
    <w:p w:rsidR="00DE3C35" w:rsidRDefault="00DE3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BB2" w:rsidRDefault="00DE3C35" w:rsidP="003D3BB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2E2"/>
    <w:rsid w:val="000772E2"/>
    <w:rsid w:val="0025181B"/>
    <w:rsid w:val="00343839"/>
    <w:rsid w:val="003D3BB6"/>
    <w:rsid w:val="00647977"/>
    <w:rsid w:val="008C2E83"/>
    <w:rsid w:val="00DE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2E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2E2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772E2"/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72E2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772E2"/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E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2E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2E2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772E2"/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72E2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772E2"/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E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2019-07-31T14:08:00Z</dcterms:created>
  <dcterms:modified xsi:type="dcterms:W3CDTF">2019-10-17T09:48:00Z</dcterms:modified>
</cp:coreProperties>
</file>